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55" w:rsidRDefault="00082C55">
      <w:bookmarkStart w:id="0" w:name="_GoBack"/>
      <w:bookmarkEnd w:id="0"/>
    </w:p>
    <w:p w:rsidR="006F6DE0" w:rsidRPr="00AC6DD0" w:rsidRDefault="006F6DE0" w:rsidP="006F6DE0">
      <w:pPr>
        <w:jc w:val="center"/>
        <w:rPr>
          <w:rFonts w:ascii="Calibri" w:hAnsi="Calibri" w:cs="Calibri"/>
          <w:b/>
          <w:sz w:val="28"/>
          <w:szCs w:val="24"/>
        </w:rPr>
      </w:pPr>
      <w:r w:rsidRPr="00AC6DD0">
        <w:rPr>
          <w:rFonts w:ascii="Calibri" w:hAnsi="Calibri" w:cs="Calibri"/>
          <w:b/>
          <w:sz w:val="28"/>
          <w:szCs w:val="24"/>
        </w:rPr>
        <w:t>Regulamin rekrutacji i uczestnictwa w projekcie pn.:</w:t>
      </w:r>
    </w:p>
    <w:p w:rsidR="006F6DE0" w:rsidRPr="00AC6DD0" w:rsidRDefault="008567B2" w:rsidP="006F6DE0">
      <w:pPr>
        <w:jc w:val="center"/>
        <w:rPr>
          <w:rFonts w:ascii="Calibri" w:hAnsi="Calibri" w:cs="Calibri"/>
          <w:b/>
          <w:sz w:val="28"/>
          <w:szCs w:val="24"/>
        </w:rPr>
      </w:pPr>
      <w:r w:rsidRPr="00AC6DD0">
        <w:rPr>
          <w:rFonts w:ascii="Calibri" w:hAnsi="Calibri" w:cs="Calibri"/>
          <w:b/>
          <w:sz w:val="28"/>
          <w:szCs w:val="24"/>
        </w:rPr>
        <w:t>„Lokalny Ośrodek</w:t>
      </w:r>
      <w:r w:rsidR="006F6DE0" w:rsidRPr="00AC6DD0">
        <w:rPr>
          <w:rFonts w:ascii="Calibri" w:hAnsi="Calibri" w:cs="Calibri"/>
          <w:b/>
          <w:sz w:val="28"/>
          <w:szCs w:val="24"/>
        </w:rPr>
        <w:t xml:space="preserve"> Wiedzy i Edukacji:</w:t>
      </w:r>
      <w:r w:rsidR="006F6DE0" w:rsidRPr="00AC6DD0">
        <w:rPr>
          <w:rFonts w:ascii="Calibri" w:hAnsi="Calibri" w:cs="Calibri"/>
          <w:b/>
          <w:sz w:val="28"/>
          <w:szCs w:val="24"/>
        </w:rPr>
        <w:br/>
        <w:t>nowe oblicze edukacji dla dorosłych”</w:t>
      </w:r>
    </w:p>
    <w:p w:rsidR="00AC6DD0" w:rsidRPr="00AC6DD0" w:rsidRDefault="008567B2" w:rsidP="00AC6DD0">
      <w:pPr>
        <w:jc w:val="center"/>
        <w:rPr>
          <w:rFonts w:ascii="Calibri" w:hAnsi="Calibri" w:cs="Calibri"/>
          <w:b/>
          <w:sz w:val="28"/>
          <w:szCs w:val="24"/>
        </w:rPr>
      </w:pPr>
      <w:r w:rsidRPr="00AC6DD0">
        <w:rPr>
          <w:rFonts w:ascii="Calibri" w:hAnsi="Calibri" w:cs="Calibri"/>
          <w:b/>
          <w:sz w:val="28"/>
          <w:szCs w:val="24"/>
        </w:rPr>
        <w:t>w wiejskiej Gminie Sierpc</w:t>
      </w:r>
    </w:p>
    <w:p w:rsidR="006F6DE0" w:rsidRPr="00AC6DD0" w:rsidRDefault="006F6DE0" w:rsidP="00AC6DD0">
      <w:pPr>
        <w:jc w:val="center"/>
        <w:rPr>
          <w:rFonts w:ascii="Calibri" w:hAnsi="Calibri" w:cs="Calibri"/>
          <w:b/>
          <w:sz w:val="28"/>
          <w:szCs w:val="24"/>
        </w:rPr>
      </w:pPr>
      <w:r w:rsidRPr="00AC6DD0">
        <w:rPr>
          <w:rFonts w:ascii="Calibri" w:hAnsi="Calibri" w:cs="Calibri"/>
          <w:b/>
        </w:rPr>
        <w:t>POWR.02.14.00-00-1001/19</w:t>
      </w:r>
    </w:p>
    <w:p w:rsidR="006F6DE0" w:rsidRPr="00AC6DD0" w:rsidRDefault="006F6DE0" w:rsidP="006F6DE0">
      <w:pPr>
        <w:pStyle w:val="Nagwek2"/>
        <w:spacing w:line="276" w:lineRule="auto"/>
        <w:ind w:left="0" w:right="-63"/>
        <w:jc w:val="both"/>
        <w:rPr>
          <w:rFonts w:ascii="Calibri" w:hAnsi="Calibri" w:cs="Calibri"/>
          <w:b w:val="0"/>
          <w:lang w:val="pl-PL"/>
        </w:rPr>
      </w:pPr>
      <w:r w:rsidRPr="00AC6DD0">
        <w:rPr>
          <w:rFonts w:ascii="Calibri" w:hAnsi="Calibri" w:cs="Calibri"/>
          <w:b w:val="0"/>
          <w:lang w:val="pl-PL"/>
        </w:rPr>
        <w:t>Niniejszy Regulamin określa zasady uczestnictwa osób dorosłych w projekcie</w:t>
      </w:r>
      <w:r w:rsidRPr="00AC6DD0">
        <w:rPr>
          <w:rFonts w:ascii="Calibri" w:hAnsi="Calibri" w:cs="Calibri"/>
          <w:b w:val="0"/>
          <w:szCs w:val="22"/>
          <w:lang w:val="pl-PL"/>
        </w:rPr>
        <w:t xml:space="preserve"> „Lokalne Ośrodki Wiedzy i Edukacji: nowe oblicze edukacji dla dorosłych”</w:t>
      </w:r>
      <w:r w:rsidR="008567B2" w:rsidRPr="00AC6DD0">
        <w:rPr>
          <w:rFonts w:ascii="Calibri" w:hAnsi="Calibri" w:cs="Calibri"/>
          <w:b w:val="0"/>
          <w:szCs w:val="22"/>
          <w:lang w:val="pl-PL"/>
        </w:rPr>
        <w:t xml:space="preserve"> Nr POWR.02.14.00-00-1001/19wdraż</w:t>
      </w:r>
      <w:r w:rsidRPr="00AC6DD0">
        <w:rPr>
          <w:rFonts w:ascii="Calibri" w:hAnsi="Calibri" w:cs="Calibri"/>
          <w:b w:val="0"/>
          <w:szCs w:val="22"/>
          <w:lang w:val="pl-PL"/>
        </w:rPr>
        <w:t xml:space="preserve">anego w ramach Programu Operacyjnego Wiedza Edukacja Rozwój 2014-2020, </w:t>
      </w:r>
      <w:r w:rsidR="00AF23F6">
        <w:rPr>
          <w:rFonts w:ascii="Calibri" w:hAnsi="Calibri" w:cs="Calibri"/>
          <w:b w:val="0"/>
          <w:szCs w:val="22"/>
          <w:lang w:val="pl-PL"/>
        </w:rPr>
        <w:t xml:space="preserve">Oś priorytetowa </w:t>
      </w:r>
      <w:r w:rsidRPr="00AC6DD0">
        <w:rPr>
          <w:rFonts w:ascii="Calibri" w:hAnsi="Calibri" w:cs="Calibri"/>
          <w:b w:val="0"/>
          <w:szCs w:val="22"/>
          <w:lang w:val="pl-PL"/>
        </w:rPr>
        <w:t xml:space="preserve">II – Efektywne polityki publiczne dla rynku pracy, gospodarki i edukacji, Działanie 2.14 Rozwój narzędzi dla uczenia się przez całe życie, współfinansowanego ze środków Europejskiego Funduszu Społecznego na podstawie </w:t>
      </w:r>
      <w:r w:rsidR="002623CB" w:rsidRPr="00AC6DD0">
        <w:rPr>
          <w:rFonts w:ascii="Calibri" w:hAnsi="Calibri" w:cs="Calibri"/>
          <w:b w:val="0"/>
          <w:szCs w:val="22"/>
          <w:lang w:val="pl-PL"/>
        </w:rPr>
        <w:t xml:space="preserve">umowy </w:t>
      </w:r>
      <w:r w:rsidR="00EB3F1D">
        <w:rPr>
          <w:rFonts w:ascii="Calibri" w:hAnsi="Calibri" w:cs="Calibri"/>
          <w:b w:val="0"/>
          <w:szCs w:val="22"/>
          <w:lang w:val="pl-PL"/>
        </w:rPr>
        <w:br/>
      </w:r>
      <w:r w:rsidRPr="00AC6DD0">
        <w:rPr>
          <w:rFonts w:ascii="Calibri" w:hAnsi="Calibri" w:cs="Calibri"/>
          <w:b w:val="0"/>
          <w:szCs w:val="22"/>
          <w:lang w:val="pl-PL"/>
        </w:rPr>
        <w:t>Nr</w:t>
      </w:r>
      <w:r w:rsidR="002623CB" w:rsidRPr="00AC6DD0">
        <w:rPr>
          <w:rFonts w:ascii="Calibri" w:hAnsi="Calibri" w:cs="Calibri"/>
          <w:b w:val="0"/>
          <w:szCs w:val="22"/>
          <w:lang w:val="pl-PL"/>
        </w:rPr>
        <w:t xml:space="preserve">: 1.1/1/LOWE/2.14/2020 z dnia 01.07.2020 r. </w:t>
      </w:r>
      <w:r w:rsidRPr="00AC6DD0">
        <w:rPr>
          <w:rFonts w:ascii="Calibri" w:hAnsi="Calibri" w:cs="Calibri"/>
          <w:b w:val="0"/>
          <w:szCs w:val="22"/>
          <w:lang w:val="pl-PL"/>
        </w:rPr>
        <w:t>zawartej pomiędzy Towarzystwem Amicus</w:t>
      </w:r>
      <w:r w:rsidR="00AF23F6">
        <w:rPr>
          <w:rFonts w:ascii="Calibri" w:hAnsi="Calibri" w:cs="Calibri"/>
          <w:b w:val="0"/>
          <w:szCs w:val="22"/>
          <w:lang w:val="pl-PL"/>
        </w:rPr>
        <w:t xml:space="preserve"> z </w:t>
      </w:r>
      <w:r w:rsidRPr="00AC6DD0">
        <w:rPr>
          <w:rFonts w:ascii="Calibri" w:hAnsi="Calibri" w:cs="Calibri"/>
          <w:b w:val="0"/>
          <w:szCs w:val="22"/>
          <w:lang w:val="pl-PL"/>
        </w:rPr>
        <w:t>siedzibą w: 15-889 Białystok, ul. Brukowa 28/8</w:t>
      </w:r>
      <w:r w:rsidR="002623CB" w:rsidRPr="00AC6DD0">
        <w:rPr>
          <w:rFonts w:ascii="Calibri" w:hAnsi="Calibri" w:cs="Calibri"/>
          <w:b w:val="0"/>
          <w:szCs w:val="22"/>
          <w:lang w:val="pl-PL"/>
        </w:rPr>
        <w:t>zwanym „G</w:t>
      </w:r>
      <w:r w:rsidR="00AF23F6">
        <w:rPr>
          <w:rFonts w:ascii="Calibri" w:hAnsi="Calibri" w:cs="Calibri"/>
          <w:b w:val="0"/>
          <w:szCs w:val="22"/>
          <w:lang w:val="pl-PL"/>
        </w:rPr>
        <w:t>rantodawcą” a Gminą Sierpc, ul. </w:t>
      </w:r>
      <w:r w:rsidR="002623CB" w:rsidRPr="00AC6DD0">
        <w:rPr>
          <w:rFonts w:ascii="Calibri" w:hAnsi="Calibri" w:cs="Calibri"/>
          <w:b w:val="0"/>
          <w:szCs w:val="22"/>
          <w:lang w:val="pl-PL"/>
        </w:rPr>
        <w:t>Biskupa Floriana 4, 09-200 Sierpc, zwaną „Grantobiorcą”.</w:t>
      </w:r>
    </w:p>
    <w:p w:rsidR="006F6DE0" w:rsidRPr="00AC6DD0" w:rsidRDefault="006F6DE0" w:rsidP="006F6DE0">
      <w:pPr>
        <w:tabs>
          <w:tab w:val="left" w:pos="0"/>
        </w:tabs>
        <w:ind w:right="77"/>
        <w:jc w:val="center"/>
        <w:rPr>
          <w:rFonts w:ascii="Calibri" w:hAnsi="Calibri" w:cs="Calibri"/>
          <w:sz w:val="24"/>
        </w:rPr>
      </w:pPr>
    </w:p>
    <w:p w:rsidR="006F6DE0" w:rsidRPr="00AC6DD0" w:rsidRDefault="006F6DE0" w:rsidP="006F6DE0">
      <w:pPr>
        <w:tabs>
          <w:tab w:val="left" w:pos="0"/>
        </w:tabs>
        <w:ind w:right="77"/>
        <w:jc w:val="center"/>
        <w:rPr>
          <w:rFonts w:ascii="Calibri" w:hAnsi="Calibri" w:cs="Calibri"/>
          <w:b/>
          <w:sz w:val="24"/>
        </w:rPr>
      </w:pPr>
      <w:r w:rsidRPr="00AC6DD0">
        <w:rPr>
          <w:rFonts w:ascii="Calibri" w:hAnsi="Calibri" w:cs="Calibri"/>
          <w:b/>
          <w:sz w:val="24"/>
        </w:rPr>
        <w:t>§ 1</w:t>
      </w:r>
    </w:p>
    <w:p w:rsidR="006F6DE0" w:rsidRPr="00AC6DD0" w:rsidRDefault="006F6DE0" w:rsidP="006F6DE0">
      <w:pPr>
        <w:pStyle w:val="Nagwek2"/>
        <w:spacing w:line="276" w:lineRule="auto"/>
        <w:ind w:left="0" w:right="-62"/>
        <w:rPr>
          <w:rFonts w:ascii="Calibri" w:hAnsi="Calibri" w:cs="Calibri"/>
          <w:szCs w:val="22"/>
          <w:lang w:val="pl-PL"/>
        </w:rPr>
      </w:pPr>
      <w:r w:rsidRPr="00AC6DD0">
        <w:rPr>
          <w:rFonts w:ascii="Calibri" w:hAnsi="Calibri" w:cs="Calibri"/>
          <w:lang w:val="pl-PL"/>
        </w:rPr>
        <w:t>Postanowienia ogólne</w:t>
      </w:r>
    </w:p>
    <w:p w:rsidR="006F6DE0" w:rsidRPr="00AC6DD0" w:rsidRDefault="006F6DE0" w:rsidP="006F6DE0">
      <w:pPr>
        <w:pStyle w:val="Nagwek2"/>
        <w:spacing w:line="276" w:lineRule="auto"/>
        <w:ind w:left="0" w:right="-62"/>
        <w:jc w:val="both"/>
        <w:rPr>
          <w:rFonts w:ascii="Calibri" w:hAnsi="Calibri" w:cs="Calibri"/>
          <w:b w:val="0"/>
          <w:lang w:val="pl-PL"/>
        </w:rPr>
      </w:pPr>
      <w:r w:rsidRPr="00AC6DD0">
        <w:rPr>
          <w:rFonts w:ascii="Calibri" w:hAnsi="Calibri" w:cs="Calibri"/>
          <w:b w:val="0"/>
          <w:szCs w:val="20"/>
          <w:lang w:val="pl-PL"/>
        </w:rPr>
        <w:t>Użyte w regulaminie sformułowania oznaczają</w:t>
      </w:r>
      <w:r w:rsidRPr="00AC6DD0">
        <w:rPr>
          <w:rFonts w:ascii="Calibri" w:hAnsi="Calibri" w:cs="Calibri"/>
          <w:b w:val="0"/>
          <w:lang w:val="pl-PL"/>
        </w:rPr>
        <w:t>:</w:t>
      </w:r>
    </w:p>
    <w:p w:rsidR="00DB17C5" w:rsidRPr="00AC6DD0" w:rsidRDefault="004F71E1" w:rsidP="006F6D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Grantodawca</w:t>
      </w:r>
      <w:r w:rsidR="006F6DE0" w:rsidRPr="00AC6DD0">
        <w:rPr>
          <w:rFonts w:ascii="Calibri" w:hAnsi="Calibri" w:cs="Calibri"/>
          <w:sz w:val="24"/>
          <w:szCs w:val="24"/>
        </w:rPr>
        <w:t>- należ</w:t>
      </w:r>
      <w:r w:rsidR="00AF23F6">
        <w:rPr>
          <w:rFonts w:ascii="Calibri" w:hAnsi="Calibri" w:cs="Calibri"/>
          <w:sz w:val="24"/>
          <w:szCs w:val="24"/>
        </w:rPr>
        <w:t>y przez to rozumieć Towarzystwo</w:t>
      </w:r>
      <w:r w:rsidR="006F6DE0" w:rsidRPr="00AC6DD0">
        <w:rPr>
          <w:rFonts w:ascii="Calibri" w:hAnsi="Calibri" w:cs="Calibri"/>
          <w:sz w:val="24"/>
          <w:szCs w:val="24"/>
        </w:rPr>
        <w:t xml:space="preserve"> Amicus</w:t>
      </w:r>
      <w:r w:rsidRPr="00AC6DD0">
        <w:rPr>
          <w:rFonts w:ascii="Calibri" w:hAnsi="Calibri" w:cs="Calibri"/>
          <w:sz w:val="24"/>
          <w:szCs w:val="24"/>
        </w:rPr>
        <w:t>, które realizuje projekt</w:t>
      </w:r>
      <w:r w:rsidR="008943AE">
        <w:rPr>
          <w:rFonts w:ascii="Calibri" w:hAnsi="Calibri" w:cs="Calibri"/>
          <w:sz w:val="24"/>
          <w:szCs w:val="24"/>
        </w:rPr>
        <w:br/>
      </w:r>
      <w:r w:rsidR="006F6DE0" w:rsidRPr="00AC6DD0">
        <w:rPr>
          <w:rFonts w:ascii="Calibri" w:hAnsi="Calibri" w:cs="Calibri"/>
          <w:sz w:val="24"/>
          <w:szCs w:val="24"/>
        </w:rPr>
        <w:t xml:space="preserve">Nr POWR.02.14.00-00-1001/19 pn. „Lokalne Ośrodki Wiedzy i Edukacji: nowe </w:t>
      </w:r>
      <w:r w:rsidR="008943AE">
        <w:rPr>
          <w:rFonts w:ascii="Calibri" w:hAnsi="Calibri" w:cs="Calibri"/>
          <w:sz w:val="24"/>
          <w:szCs w:val="24"/>
        </w:rPr>
        <w:t xml:space="preserve">oblicze edukacji dla dorosłych” </w:t>
      </w:r>
      <w:r w:rsidR="006F6DE0" w:rsidRPr="00AC6DD0">
        <w:rPr>
          <w:rFonts w:ascii="Calibri" w:hAnsi="Calibri" w:cs="Calibri"/>
          <w:sz w:val="24"/>
          <w:szCs w:val="24"/>
        </w:rPr>
        <w:t>w partnerstwie z  Gminą Miasta Gdynia, Starostwem</w:t>
      </w:r>
      <w:r w:rsidRPr="00AC6DD0">
        <w:rPr>
          <w:rFonts w:ascii="Calibri" w:hAnsi="Calibri" w:cs="Calibri"/>
          <w:sz w:val="24"/>
          <w:szCs w:val="24"/>
        </w:rPr>
        <w:t xml:space="preserve"> Powiatowym w Sierpcu oraz Firmą</w:t>
      </w:r>
      <w:r w:rsidR="006F6DE0" w:rsidRPr="00AC6DD0">
        <w:rPr>
          <w:rFonts w:ascii="Calibri" w:hAnsi="Calibri" w:cs="Calibri"/>
          <w:sz w:val="24"/>
          <w:szCs w:val="24"/>
        </w:rPr>
        <w:t xml:space="preserve"> Edukacyjną Lubichowianka</w:t>
      </w:r>
    </w:p>
    <w:p w:rsidR="008647B5" w:rsidRPr="00AC6DD0" w:rsidRDefault="004F71E1" w:rsidP="008647B5">
      <w:pPr>
        <w:pStyle w:val="Akapitzlist"/>
        <w:autoSpaceDE w:val="0"/>
        <w:autoSpaceDN w:val="0"/>
        <w:adjustRightInd w:val="0"/>
        <w:spacing w:after="0"/>
        <w:ind w:left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w ramach </w:t>
      </w:r>
      <w:r w:rsidR="006F6DE0" w:rsidRPr="00AC6DD0">
        <w:rPr>
          <w:rFonts w:ascii="Calibri" w:hAnsi="Calibri" w:cs="Calibri"/>
          <w:sz w:val="24"/>
          <w:szCs w:val="24"/>
        </w:rPr>
        <w:t>umowy Nr UDA-POWR.02.14.00-00-1001/19-00 zawartej z Ministrem Edukacji Narodowej, z siedzibą przy al. J. Ch. Szucha 25, 00-918 Warszawa</w:t>
      </w:r>
      <w:r w:rsidR="008943AE">
        <w:rPr>
          <w:rFonts w:ascii="Calibri" w:hAnsi="Calibri" w:cs="Calibri"/>
          <w:sz w:val="24"/>
          <w:szCs w:val="24"/>
        </w:rPr>
        <w:t xml:space="preserve"> w dniu 30.10.2019 r. </w:t>
      </w:r>
      <w:r w:rsidR="008943AE">
        <w:rPr>
          <w:rFonts w:ascii="Calibri" w:hAnsi="Calibri" w:cs="Calibri"/>
          <w:sz w:val="24"/>
          <w:szCs w:val="24"/>
        </w:rPr>
        <w:br/>
        <w:t>w ramach </w:t>
      </w:r>
      <w:r w:rsidR="006F6DE0" w:rsidRPr="00AC6DD0">
        <w:rPr>
          <w:rFonts w:ascii="Calibri" w:hAnsi="Calibri" w:cs="Calibri"/>
          <w:sz w:val="24"/>
          <w:szCs w:val="24"/>
        </w:rPr>
        <w:t xml:space="preserve">Programu Operacyjnego Wiedza Edukacja </w:t>
      </w:r>
      <w:r w:rsidR="008943AE">
        <w:rPr>
          <w:rFonts w:ascii="Calibri" w:hAnsi="Calibri" w:cs="Calibri"/>
          <w:sz w:val="24"/>
          <w:szCs w:val="24"/>
        </w:rPr>
        <w:t xml:space="preserve">Rozwój 2014-2020 </w:t>
      </w:r>
      <w:r w:rsidR="006F6DE0" w:rsidRPr="00AC6DD0">
        <w:rPr>
          <w:rFonts w:ascii="Calibri" w:hAnsi="Calibri" w:cs="Calibri"/>
          <w:sz w:val="24"/>
          <w:szCs w:val="24"/>
        </w:rPr>
        <w:t>współfinansowanego ze środków Europejskiego Funduszu Społecznego</w:t>
      </w:r>
      <w:r w:rsidRPr="00AC6DD0">
        <w:rPr>
          <w:rFonts w:ascii="Calibri" w:hAnsi="Calibri" w:cs="Calibri"/>
          <w:sz w:val="24"/>
          <w:szCs w:val="24"/>
        </w:rPr>
        <w:t>;</w:t>
      </w:r>
    </w:p>
    <w:p w:rsidR="00B75AF1" w:rsidRPr="00AC6DD0" w:rsidRDefault="008647B5" w:rsidP="008943AE">
      <w:pPr>
        <w:pStyle w:val="Akapitzlist"/>
        <w:widowControl w:val="0"/>
        <w:numPr>
          <w:ilvl w:val="0"/>
          <w:numId w:val="1"/>
        </w:numPr>
        <w:tabs>
          <w:tab w:val="left" w:pos="577"/>
        </w:tabs>
        <w:autoSpaceDE w:val="0"/>
        <w:autoSpaceDN w:val="0"/>
        <w:spacing w:after="0" w:line="23" w:lineRule="atLeast"/>
        <w:ind w:left="284" w:right="515" w:hanging="284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Grantobiorca</w:t>
      </w:r>
      <w:r w:rsidRPr="00AC6DD0">
        <w:rPr>
          <w:rFonts w:ascii="Calibri" w:hAnsi="Calibri" w:cs="Calibri"/>
          <w:sz w:val="24"/>
          <w:szCs w:val="24"/>
        </w:rPr>
        <w:t xml:space="preserve"> – należy przez to rozumieć </w:t>
      </w:r>
      <w:r w:rsidR="00B75AF1" w:rsidRPr="00AC6DD0">
        <w:rPr>
          <w:rFonts w:ascii="Calibri" w:hAnsi="Calibri" w:cs="Calibri"/>
          <w:sz w:val="24"/>
          <w:szCs w:val="24"/>
        </w:rPr>
        <w:t>Gminę Sierpc będącą</w:t>
      </w:r>
      <w:r w:rsidR="00EB3F1D">
        <w:rPr>
          <w:rFonts w:ascii="Calibri" w:hAnsi="Calibri" w:cs="Calibri"/>
          <w:sz w:val="24"/>
          <w:szCs w:val="24"/>
        </w:rPr>
        <w:t xml:space="preserve"> </w:t>
      </w:r>
      <w:r w:rsidRPr="00AC6DD0">
        <w:rPr>
          <w:rFonts w:ascii="Calibri" w:hAnsi="Calibri" w:cs="Calibri"/>
          <w:sz w:val="24"/>
          <w:szCs w:val="24"/>
        </w:rPr>
        <w:t xml:space="preserve">organem </w:t>
      </w:r>
    </w:p>
    <w:p w:rsidR="008647B5" w:rsidRPr="00AC6DD0" w:rsidRDefault="008647B5" w:rsidP="008943AE">
      <w:pPr>
        <w:widowControl w:val="0"/>
        <w:tabs>
          <w:tab w:val="left" w:pos="577"/>
        </w:tabs>
        <w:autoSpaceDE w:val="0"/>
        <w:autoSpaceDN w:val="0"/>
        <w:spacing w:after="0" w:line="23" w:lineRule="atLeast"/>
        <w:ind w:left="284" w:right="515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prowadzącym szkołę w rozumieniu ustawy z dnia 7 września 1991 r. o systemie oświaty (</w:t>
      </w:r>
      <w:r w:rsidRPr="00AC6DD0">
        <w:rPr>
          <w:rFonts w:ascii="Calibri" w:hAnsi="Calibri" w:cs="Calibri"/>
          <w:color w:val="1B1B1B"/>
          <w:sz w:val="24"/>
          <w:szCs w:val="24"/>
        </w:rPr>
        <w:t>Dz.U. z 2019 r. poz. 1148</w:t>
      </w:r>
      <w:r w:rsidRPr="00AC6DD0">
        <w:rPr>
          <w:rFonts w:ascii="Calibri" w:hAnsi="Calibri" w:cs="Calibri"/>
          <w:sz w:val="24"/>
          <w:szCs w:val="24"/>
        </w:rPr>
        <w:t>), wybranym w drodze otwartego naboru (konkurs</w:t>
      </w:r>
      <w:r w:rsidR="00B75AF1" w:rsidRPr="00AC6DD0">
        <w:rPr>
          <w:rFonts w:ascii="Calibri" w:hAnsi="Calibri" w:cs="Calibri"/>
          <w:sz w:val="24"/>
          <w:szCs w:val="24"/>
        </w:rPr>
        <w:t>u grantowego), z którym została</w:t>
      </w:r>
      <w:r w:rsidRPr="00AC6DD0">
        <w:rPr>
          <w:rFonts w:ascii="Calibri" w:hAnsi="Calibri" w:cs="Calibri"/>
          <w:sz w:val="24"/>
          <w:szCs w:val="24"/>
        </w:rPr>
        <w:t xml:space="preserve"> podpis</w:t>
      </w:r>
      <w:r w:rsidR="00B75AF1" w:rsidRPr="00AC6DD0">
        <w:rPr>
          <w:rFonts w:ascii="Calibri" w:hAnsi="Calibri" w:cs="Calibri"/>
          <w:sz w:val="24"/>
          <w:szCs w:val="24"/>
        </w:rPr>
        <w:t>ana umowa o powierzenie grantu;</w:t>
      </w:r>
    </w:p>
    <w:p w:rsidR="008647B5" w:rsidRPr="00AC6DD0" w:rsidRDefault="008647B5" w:rsidP="008647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F96AEE" w:rsidRPr="00AC6DD0" w:rsidRDefault="006F6DE0" w:rsidP="006F6D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AC6DD0">
        <w:rPr>
          <w:rFonts w:ascii="Calibri" w:hAnsi="Calibri" w:cs="Calibri"/>
          <w:b/>
          <w:color w:val="000000"/>
          <w:sz w:val="24"/>
        </w:rPr>
        <w:lastRenderedPageBreak/>
        <w:t>Ośrodek LOWE</w:t>
      </w:r>
      <w:r w:rsidRPr="00AC6DD0">
        <w:rPr>
          <w:rFonts w:ascii="Calibri" w:hAnsi="Calibri" w:cs="Calibri"/>
          <w:sz w:val="24"/>
        </w:rPr>
        <w:t xml:space="preserve"> – należy przez to rozumieć </w:t>
      </w:r>
      <w:r w:rsidRPr="00AC6DD0">
        <w:rPr>
          <w:rFonts w:ascii="Calibri" w:hAnsi="Calibri" w:cs="Calibri"/>
          <w:color w:val="000000"/>
          <w:sz w:val="24"/>
        </w:rPr>
        <w:t xml:space="preserve">Lokalny Ośrodka Wiedzy i Edukacji w wiejskiej Gminie Sierpc uruchomiony przy Szkole Podstawowej im. Jana Pawła II </w:t>
      </w:r>
    </w:p>
    <w:p w:rsidR="006F6DE0" w:rsidRPr="00AC6DD0" w:rsidRDefault="006F6DE0" w:rsidP="00F96AEE">
      <w:pPr>
        <w:pStyle w:val="Akapitzlist"/>
        <w:autoSpaceDE w:val="0"/>
        <w:autoSpaceDN w:val="0"/>
        <w:adjustRightInd w:val="0"/>
        <w:spacing w:after="0"/>
        <w:ind w:left="357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AC6DD0">
        <w:rPr>
          <w:rFonts w:ascii="Calibri" w:hAnsi="Calibri" w:cs="Calibri"/>
          <w:color w:val="000000"/>
          <w:sz w:val="24"/>
        </w:rPr>
        <w:t>w Borkowie Kościelnym, ul. Szkolna 2, 09-200 Sierpc w ramach umowy o powierzenie g</w:t>
      </w:r>
      <w:r w:rsidR="00F96AEE" w:rsidRPr="00AC6DD0">
        <w:rPr>
          <w:rFonts w:ascii="Calibri" w:hAnsi="Calibri" w:cs="Calibri"/>
          <w:color w:val="000000"/>
          <w:sz w:val="24"/>
        </w:rPr>
        <w:t>rantu zawartej z dniu 01.07.2020</w:t>
      </w:r>
      <w:r w:rsidR="00AF23F6">
        <w:rPr>
          <w:rFonts w:ascii="Calibri" w:hAnsi="Calibri" w:cs="Calibri"/>
          <w:color w:val="000000"/>
          <w:sz w:val="24"/>
        </w:rPr>
        <w:t>r.</w:t>
      </w:r>
      <w:r w:rsidRPr="00AC6DD0">
        <w:rPr>
          <w:rFonts w:ascii="Calibri" w:hAnsi="Calibri" w:cs="Calibri"/>
          <w:color w:val="000000"/>
          <w:sz w:val="24"/>
        </w:rPr>
        <w:t>;</w:t>
      </w:r>
    </w:p>
    <w:p w:rsidR="006F6DE0" w:rsidRPr="00AC6DD0" w:rsidRDefault="00B51614" w:rsidP="004F71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AC6DD0">
        <w:rPr>
          <w:rFonts w:ascii="Calibri" w:hAnsi="Calibri" w:cs="Calibri"/>
          <w:b/>
          <w:sz w:val="24"/>
          <w:szCs w:val="24"/>
        </w:rPr>
        <w:t>Projekt</w:t>
      </w:r>
      <w:r w:rsidR="004F71E1" w:rsidRPr="00AC6DD0">
        <w:rPr>
          <w:rFonts w:ascii="Calibri" w:hAnsi="Calibri" w:cs="Calibri"/>
          <w:sz w:val="24"/>
          <w:szCs w:val="24"/>
        </w:rPr>
        <w:t>– należy przez to rozumieć projekt pn. „Lokalne Ośrodki Wiedzy i Edukacji: nowe oblicze edukacji dla dorosłych” określony we wniosku o dofinansowanie projektu nr POWR.02.14.00-00-1001/19 w ramach Programu Operacyjnego Wiedza Edukacja Rozwój 2014-2020, Oś priorytetowa II - Efektywne polityki publiczne dla rynku pracy, gospodarki i edukacji, Działanie 2.14 Rozwój narzędzi dla uczenia się przez całe życie współfinansowany ze środków Europejskiego Funduszu</w:t>
      </w:r>
      <w:r w:rsidR="00EB3F1D">
        <w:rPr>
          <w:rFonts w:ascii="Calibri" w:hAnsi="Calibri" w:cs="Calibri"/>
          <w:sz w:val="24"/>
          <w:szCs w:val="24"/>
        </w:rPr>
        <w:t xml:space="preserve"> </w:t>
      </w:r>
      <w:r w:rsidR="004F71E1" w:rsidRPr="00AC6DD0">
        <w:rPr>
          <w:rFonts w:ascii="Calibri" w:hAnsi="Calibri" w:cs="Calibri"/>
          <w:sz w:val="24"/>
          <w:szCs w:val="24"/>
        </w:rPr>
        <w:t>Społecznego;</w:t>
      </w:r>
    </w:p>
    <w:p w:rsidR="00F96AEE" w:rsidRPr="00AC6DD0" w:rsidRDefault="006F6DE0" w:rsidP="006F6DE0">
      <w:pPr>
        <w:numPr>
          <w:ilvl w:val="0"/>
          <w:numId w:val="1"/>
        </w:numPr>
        <w:shd w:val="clear" w:color="auto" w:fill="FFFFFF"/>
        <w:spacing w:after="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Regulamin</w:t>
      </w:r>
      <w:r w:rsidRPr="00AC6DD0">
        <w:rPr>
          <w:rFonts w:ascii="Calibri" w:hAnsi="Calibri" w:cs="Calibri"/>
          <w:sz w:val="24"/>
          <w:szCs w:val="24"/>
        </w:rPr>
        <w:t xml:space="preserve"> - należy przez to rozumieć Regulamin rekrutacji i uczestnictwa </w:t>
      </w:r>
    </w:p>
    <w:p w:rsidR="006F6DE0" w:rsidRPr="00AC6DD0" w:rsidRDefault="006F6DE0" w:rsidP="00F96AEE">
      <w:pPr>
        <w:shd w:val="clear" w:color="auto" w:fill="FFFFFF"/>
        <w:spacing w:after="0"/>
        <w:ind w:left="357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w projekcie pt.: Lok</w:t>
      </w:r>
      <w:r w:rsidR="002B1FB8" w:rsidRPr="00AC6DD0">
        <w:rPr>
          <w:rFonts w:ascii="Calibri" w:hAnsi="Calibri" w:cs="Calibri"/>
          <w:sz w:val="24"/>
          <w:szCs w:val="24"/>
        </w:rPr>
        <w:t>alny Ośrodek</w:t>
      </w:r>
      <w:r w:rsidRPr="00AC6DD0">
        <w:rPr>
          <w:rFonts w:ascii="Calibri" w:hAnsi="Calibri" w:cs="Calibri"/>
          <w:sz w:val="24"/>
          <w:szCs w:val="24"/>
        </w:rPr>
        <w:t xml:space="preserve"> Wiedzy i Edukacji w wiejskiej Gminie Sierpc; </w:t>
      </w:r>
    </w:p>
    <w:p w:rsidR="006F6DE0" w:rsidRPr="00AC6DD0" w:rsidRDefault="006F6DE0" w:rsidP="006F6DE0">
      <w:pPr>
        <w:numPr>
          <w:ilvl w:val="0"/>
          <w:numId w:val="1"/>
        </w:numPr>
        <w:shd w:val="clear" w:color="auto" w:fill="FFFFFF"/>
        <w:spacing w:after="0"/>
        <w:ind w:left="357" w:hanging="357"/>
        <w:jc w:val="both"/>
        <w:rPr>
          <w:rFonts w:ascii="Calibri" w:hAnsi="Calibri" w:cs="Calibri"/>
          <w:i/>
          <w:sz w:val="24"/>
        </w:rPr>
      </w:pPr>
      <w:r w:rsidRPr="00AC6DD0">
        <w:rPr>
          <w:rFonts w:ascii="Calibri" w:hAnsi="Calibri" w:cs="Calibri"/>
          <w:b/>
          <w:sz w:val="24"/>
        </w:rPr>
        <w:t xml:space="preserve">Sekretariat LOWE </w:t>
      </w:r>
      <w:r w:rsidRPr="00AC6DD0">
        <w:rPr>
          <w:rFonts w:ascii="Calibri" w:hAnsi="Calibri" w:cs="Calibri"/>
          <w:sz w:val="24"/>
        </w:rPr>
        <w:t xml:space="preserve">- </w:t>
      </w:r>
      <w:r w:rsidRPr="00AC6DD0">
        <w:rPr>
          <w:rFonts w:ascii="Calibri" w:hAnsi="Calibri" w:cs="Calibri"/>
          <w:sz w:val="24"/>
          <w:szCs w:val="24"/>
        </w:rPr>
        <w:t xml:space="preserve">należy przez to rozumieć </w:t>
      </w:r>
      <w:r w:rsidR="008567B2" w:rsidRPr="00AC6DD0">
        <w:rPr>
          <w:rFonts w:ascii="Calibri" w:hAnsi="Calibri" w:cs="Calibri"/>
          <w:sz w:val="24"/>
        </w:rPr>
        <w:t>Szkołę Podstawową</w:t>
      </w:r>
      <w:r w:rsidRPr="00AC6DD0">
        <w:rPr>
          <w:rFonts w:ascii="Calibri" w:hAnsi="Calibri" w:cs="Calibri"/>
          <w:sz w:val="24"/>
        </w:rPr>
        <w:t xml:space="preserve"> im. Jana Pawła II w Borkowie Kościelny</w:t>
      </w:r>
      <w:r w:rsidR="00B51614" w:rsidRPr="00AC6DD0">
        <w:rPr>
          <w:rFonts w:ascii="Calibri" w:hAnsi="Calibri" w:cs="Calibri"/>
          <w:sz w:val="24"/>
        </w:rPr>
        <w:t>m, ul. Szkolna 2, 09-200 Sierpc</w:t>
      </w:r>
      <w:r w:rsidR="00B75AF1" w:rsidRPr="00AC6DD0">
        <w:rPr>
          <w:rFonts w:ascii="Calibri" w:hAnsi="Calibri" w:cs="Calibri"/>
          <w:sz w:val="24"/>
        </w:rPr>
        <w:t>, tel. :24 275 15 31</w:t>
      </w:r>
      <w:r w:rsidR="00B51614" w:rsidRPr="00AC6DD0">
        <w:rPr>
          <w:rFonts w:ascii="Calibri" w:hAnsi="Calibri" w:cs="Calibri"/>
          <w:i/>
          <w:sz w:val="24"/>
        </w:rPr>
        <w:t>;</w:t>
      </w:r>
    </w:p>
    <w:p w:rsidR="004F71E1" w:rsidRPr="00AC6DD0" w:rsidRDefault="004F71E1" w:rsidP="00B51614">
      <w:pPr>
        <w:numPr>
          <w:ilvl w:val="0"/>
          <w:numId w:val="1"/>
        </w:numPr>
        <w:shd w:val="clear" w:color="auto" w:fill="FFFFFF"/>
        <w:spacing w:after="0"/>
        <w:ind w:left="357" w:hanging="357"/>
        <w:jc w:val="both"/>
        <w:rPr>
          <w:rFonts w:ascii="Calibri" w:hAnsi="Calibri" w:cs="Calibri"/>
          <w:i/>
          <w:sz w:val="24"/>
        </w:rPr>
      </w:pPr>
      <w:r w:rsidRPr="00AC6DD0">
        <w:rPr>
          <w:rFonts w:ascii="Calibri" w:hAnsi="Calibri" w:cs="Calibri"/>
          <w:b/>
          <w:sz w:val="24"/>
          <w:szCs w:val="24"/>
        </w:rPr>
        <w:t>Uczestnik Lokalnego Ośrodka Wie</w:t>
      </w:r>
      <w:r w:rsidR="00B51614" w:rsidRPr="00AC6DD0">
        <w:rPr>
          <w:rFonts w:ascii="Calibri" w:hAnsi="Calibri" w:cs="Calibri"/>
          <w:b/>
          <w:sz w:val="24"/>
          <w:szCs w:val="24"/>
        </w:rPr>
        <w:t>dzy i Edukacji (uczestnik LOWE)</w:t>
      </w:r>
      <w:r w:rsidRPr="00AC6DD0">
        <w:rPr>
          <w:rFonts w:ascii="Calibri" w:hAnsi="Calibri" w:cs="Calibri"/>
          <w:sz w:val="24"/>
          <w:szCs w:val="24"/>
        </w:rPr>
        <w:t xml:space="preserve">– należy przez to rozumieć uczestnika Projektu, tj. osobę należącą do grupy docelowej LOWE, korzystającą ze wsparcia LOWE w rozumieniu </w:t>
      </w:r>
      <w:r w:rsidRPr="00AC6DD0">
        <w:rPr>
          <w:rFonts w:ascii="Calibri" w:hAnsi="Calibri" w:cs="Calibri"/>
          <w:i/>
          <w:sz w:val="24"/>
          <w:szCs w:val="24"/>
        </w:rPr>
        <w:t xml:space="preserve">Wytycznych w zakresie monitorowania postępu rzeczowego realizacji programów operacyjnych na lata 2014-2020, </w:t>
      </w:r>
      <w:r w:rsidRPr="00AC6DD0">
        <w:rPr>
          <w:rFonts w:ascii="Calibri" w:hAnsi="Calibri" w:cs="Calibri"/>
          <w:sz w:val="24"/>
          <w:szCs w:val="24"/>
        </w:rPr>
        <w:t xml:space="preserve">zwanych dalej </w:t>
      </w:r>
      <w:r w:rsidRPr="00AC6DD0">
        <w:rPr>
          <w:rFonts w:ascii="Calibri" w:hAnsi="Calibri" w:cs="Calibri"/>
          <w:i/>
          <w:sz w:val="24"/>
          <w:szCs w:val="24"/>
        </w:rPr>
        <w:t>Wytycznymi w zakresie monitorowania</w:t>
      </w:r>
      <w:r w:rsidRPr="00AC6DD0">
        <w:rPr>
          <w:rFonts w:ascii="Calibri" w:hAnsi="Calibri" w:cs="Calibri"/>
          <w:sz w:val="24"/>
          <w:szCs w:val="24"/>
        </w:rPr>
        <w:t>, zamieszczonymi na stronie internetowej Instytucji</w:t>
      </w:r>
      <w:r w:rsidR="00EB3F1D">
        <w:rPr>
          <w:rFonts w:ascii="Calibri" w:hAnsi="Calibri" w:cs="Calibri"/>
          <w:sz w:val="24"/>
          <w:szCs w:val="24"/>
        </w:rPr>
        <w:t xml:space="preserve"> </w:t>
      </w:r>
      <w:r w:rsidRPr="00AC6DD0">
        <w:rPr>
          <w:rFonts w:ascii="Calibri" w:hAnsi="Calibri" w:cs="Calibri"/>
          <w:sz w:val="24"/>
          <w:szCs w:val="24"/>
        </w:rPr>
        <w:t>Pośredniczącej;</w:t>
      </w:r>
    </w:p>
    <w:p w:rsidR="00B51614" w:rsidRPr="00AC6DD0" w:rsidRDefault="00B51614" w:rsidP="00B51614">
      <w:pPr>
        <w:numPr>
          <w:ilvl w:val="0"/>
          <w:numId w:val="1"/>
        </w:numPr>
        <w:shd w:val="clear" w:color="auto" w:fill="FFFFFF"/>
        <w:spacing w:after="0"/>
        <w:ind w:left="357" w:hanging="357"/>
        <w:jc w:val="both"/>
        <w:rPr>
          <w:rFonts w:ascii="Calibri" w:hAnsi="Calibri" w:cs="Calibri"/>
          <w:i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 xml:space="preserve">Strona internetowa Instytucji Pośredniczącej </w:t>
      </w:r>
      <w:r w:rsidRPr="00AC6DD0">
        <w:rPr>
          <w:rFonts w:ascii="Calibri" w:hAnsi="Calibri" w:cs="Calibri"/>
          <w:sz w:val="24"/>
          <w:szCs w:val="24"/>
        </w:rPr>
        <w:t>– należy przez to rozumieć stronę internetową pod adresem</w:t>
      </w:r>
      <w:hyperlink w:history="1">
        <w:r w:rsidRPr="00AC6DD0">
          <w:rPr>
            <w:rStyle w:val="Hipercze"/>
            <w:rFonts w:ascii="Calibri" w:hAnsi="Calibri" w:cs="Calibri"/>
            <w:sz w:val="24"/>
            <w:szCs w:val="24"/>
          </w:rPr>
          <w:t xml:space="preserve"> www.towarzystwoamicus.pl</w:t>
        </w:r>
      </w:hyperlink>
      <w:r w:rsidR="002B1FB8" w:rsidRPr="00AC6DD0">
        <w:rPr>
          <w:rFonts w:ascii="Calibri" w:hAnsi="Calibri" w:cs="Calibri"/>
          <w:sz w:val="24"/>
          <w:szCs w:val="24"/>
        </w:rPr>
        <w:t>;</w:t>
      </w:r>
    </w:p>
    <w:p w:rsidR="002B1FB8" w:rsidRPr="00AC6DD0" w:rsidRDefault="002B1FB8" w:rsidP="002B1FB8">
      <w:pPr>
        <w:numPr>
          <w:ilvl w:val="0"/>
          <w:numId w:val="1"/>
        </w:numPr>
        <w:shd w:val="clear" w:color="auto" w:fill="FFFFFF"/>
        <w:spacing w:after="0"/>
        <w:ind w:left="357" w:hanging="357"/>
        <w:jc w:val="both"/>
        <w:rPr>
          <w:rFonts w:ascii="Calibri" w:hAnsi="Calibri" w:cs="Calibri"/>
          <w:i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 xml:space="preserve">Grupa docelowa LOWE </w:t>
      </w:r>
      <w:r w:rsidRPr="00AC6DD0">
        <w:rPr>
          <w:rFonts w:ascii="Calibri" w:hAnsi="Calibri" w:cs="Calibri"/>
          <w:sz w:val="24"/>
          <w:szCs w:val="24"/>
        </w:rPr>
        <w:t>– należy przez to rozumieć rodziców lub opiekunów dzieci realizujących obowiązek szkolny oraz inne osoby dorosłe z uwzględnieniem uwarunkowań lokalnych, w szczególności</w:t>
      </w:r>
      <w:r w:rsidR="00EB3F1D">
        <w:rPr>
          <w:rFonts w:ascii="Calibri" w:hAnsi="Calibri" w:cs="Calibri"/>
          <w:sz w:val="24"/>
          <w:szCs w:val="24"/>
        </w:rPr>
        <w:t xml:space="preserve"> </w:t>
      </w:r>
      <w:r w:rsidRPr="00AC6DD0">
        <w:rPr>
          <w:rFonts w:ascii="Calibri" w:hAnsi="Calibri" w:cs="Calibri"/>
          <w:sz w:val="24"/>
          <w:szCs w:val="24"/>
        </w:rPr>
        <w:t>osoby:</w:t>
      </w:r>
    </w:p>
    <w:p w:rsidR="002B1FB8" w:rsidRPr="00AC6DD0" w:rsidRDefault="002B1FB8" w:rsidP="002B1FB8">
      <w:pPr>
        <w:pStyle w:val="Akapitzlist"/>
        <w:widowControl w:val="0"/>
        <w:numPr>
          <w:ilvl w:val="0"/>
          <w:numId w:val="15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dorosłe ze społeczności lokalnych w tym uzależnionych od form pomocy społecznej i wsparcia rodziny; </w:t>
      </w:r>
    </w:p>
    <w:p w:rsidR="002B1FB8" w:rsidRPr="00AC6DD0" w:rsidRDefault="002B1FB8" w:rsidP="002B1FB8">
      <w:pPr>
        <w:pStyle w:val="Akapitzlist"/>
        <w:widowControl w:val="0"/>
        <w:numPr>
          <w:ilvl w:val="0"/>
          <w:numId w:val="15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osamotnione;</w:t>
      </w:r>
    </w:p>
    <w:p w:rsidR="002B1FB8" w:rsidRPr="00AC6DD0" w:rsidRDefault="002B1FB8" w:rsidP="002B1FB8">
      <w:pPr>
        <w:pStyle w:val="Akapitzlist"/>
        <w:widowControl w:val="0"/>
        <w:numPr>
          <w:ilvl w:val="0"/>
          <w:numId w:val="15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nieposiadające wsparcia edukacyjnego, społecznego, integracyjnego; </w:t>
      </w:r>
    </w:p>
    <w:p w:rsidR="002B1FB8" w:rsidRPr="00AC6DD0" w:rsidRDefault="002B1FB8" w:rsidP="002B1FB8">
      <w:pPr>
        <w:pStyle w:val="Akapitzlist"/>
        <w:widowControl w:val="0"/>
        <w:numPr>
          <w:ilvl w:val="0"/>
          <w:numId w:val="15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nie pracujące, nie uczące się, bez doświadczenia zawodowego; </w:t>
      </w:r>
    </w:p>
    <w:p w:rsidR="002B1FB8" w:rsidRPr="00AC6DD0" w:rsidRDefault="002B1FB8" w:rsidP="002B1FB8">
      <w:pPr>
        <w:pStyle w:val="Akapitzlist"/>
        <w:widowControl w:val="0"/>
        <w:numPr>
          <w:ilvl w:val="0"/>
          <w:numId w:val="15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w wieku niemobilnym; </w:t>
      </w:r>
    </w:p>
    <w:p w:rsidR="002B1FB8" w:rsidRPr="00AC6DD0" w:rsidRDefault="002B1FB8" w:rsidP="002B1FB8">
      <w:pPr>
        <w:pStyle w:val="Akapitzlist"/>
        <w:widowControl w:val="0"/>
        <w:numPr>
          <w:ilvl w:val="0"/>
          <w:numId w:val="15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pracujące chcące podwyższyć swoje kompetencje ważne w poszukiwaniu lepszej pracy lub poprawy swojej pozycji w miejscu pracy;</w:t>
      </w:r>
    </w:p>
    <w:p w:rsidR="002B1FB8" w:rsidRPr="00AC6DD0" w:rsidRDefault="002B1FB8" w:rsidP="002B1FB8">
      <w:pPr>
        <w:pStyle w:val="Akapitzlist"/>
        <w:widowControl w:val="0"/>
        <w:numPr>
          <w:ilvl w:val="0"/>
          <w:numId w:val="15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pozostałe chcące skorzystać z oferty LOWE, w zależności od zdiagnozowanych problemów ekonomicznych i społecznych w tym osoby niepełnosprawne</w:t>
      </w:r>
    </w:p>
    <w:p w:rsidR="002B1FB8" w:rsidRPr="00AC6DD0" w:rsidRDefault="002B1FB8" w:rsidP="002B1FB8">
      <w:pPr>
        <w:pStyle w:val="Akapitzlist"/>
        <w:widowControl w:val="0"/>
        <w:numPr>
          <w:ilvl w:val="0"/>
          <w:numId w:val="15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osoby z niepełnosprawnością (OzN) korzystające z oferty LOWE na podstawie diagnozy ich potrzeb z uwzględnieniem potrzeb społeczności lokalnej i rynku pracy, korzystające  ze  wsparcia  Lokalnego   Ośrodka  Wiedzy  i  Edukacji  w  </w:t>
      </w:r>
      <w:r w:rsidRPr="00AC6DD0">
        <w:rPr>
          <w:rFonts w:ascii="Calibri" w:hAnsi="Calibri" w:cs="Calibri"/>
          <w:sz w:val="24"/>
          <w:szCs w:val="24"/>
        </w:rPr>
        <w:lastRenderedPageBreak/>
        <w:t>ramach   umowy  o powierzenie</w:t>
      </w:r>
      <w:r w:rsidR="00EB3F1D">
        <w:rPr>
          <w:rFonts w:ascii="Calibri" w:hAnsi="Calibri" w:cs="Calibri"/>
          <w:sz w:val="24"/>
          <w:szCs w:val="24"/>
        </w:rPr>
        <w:t xml:space="preserve"> </w:t>
      </w:r>
      <w:r w:rsidRPr="00AC6DD0">
        <w:rPr>
          <w:rFonts w:ascii="Calibri" w:hAnsi="Calibri" w:cs="Calibri"/>
          <w:sz w:val="24"/>
          <w:szCs w:val="24"/>
        </w:rPr>
        <w:t>grantu;</w:t>
      </w:r>
    </w:p>
    <w:p w:rsidR="00F96AEE" w:rsidRPr="00AC6DD0" w:rsidRDefault="002B1FB8" w:rsidP="00F96AEE">
      <w:pPr>
        <w:pStyle w:val="Akapitzlist"/>
        <w:tabs>
          <w:tab w:val="left" w:pos="922"/>
        </w:tabs>
        <w:spacing w:line="23" w:lineRule="atLeast"/>
        <w:ind w:left="1281" w:right="233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osoby z niepełnosprawnością (OzN)</w:t>
      </w:r>
      <w:r w:rsidRPr="00AC6DD0">
        <w:rPr>
          <w:rFonts w:ascii="Calibri" w:hAnsi="Calibri" w:cs="Calibri"/>
          <w:sz w:val="24"/>
          <w:szCs w:val="24"/>
        </w:rPr>
        <w:t xml:space="preserve"> - w rozumieniu ustawy z dnia 27 sierpnia 1997 r. o rehabilitacji zawodowej i społecznej oraz zatrudnianiu osób niepełnosprawnych (Dz. U. z 2011 r. Nr 127, poz. 721, z późn. zm.) to osoby z trwałą  lub  okresową  niezdolnością  do  wypełniania  ról  społecznych  z  powodu  stałego  lub  długotrwałego  naruszenia  sprawności organizmu, w szczególności </w:t>
      </w:r>
      <w:r w:rsidR="00F96AEE" w:rsidRPr="00AC6DD0">
        <w:rPr>
          <w:rFonts w:ascii="Calibri" w:hAnsi="Calibri" w:cs="Calibri"/>
          <w:sz w:val="24"/>
          <w:szCs w:val="24"/>
        </w:rPr>
        <w:t>powodującą niezdolność do pracy;</w:t>
      </w:r>
    </w:p>
    <w:p w:rsidR="00F96AEE" w:rsidRPr="00AC6DD0" w:rsidRDefault="00F96AEE" w:rsidP="00F96AEE">
      <w:pPr>
        <w:pStyle w:val="Akapitzlist"/>
        <w:numPr>
          <w:ilvl w:val="0"/>
          <w:numId w:val="1"/>
        </w:numPr>
        <w:tabs>
          <w:tab w:val="left" w:pos="922"/>
        </w:tabs>
        <w:spacing w:line="23" w:lineRule="atLeast"/>
        <w:ind w:right="233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 xml:space="preserve">Przetwarzanie  danych  osobowych </w:t>
      </w:r>
      <w:r w:rsidRPr="00AC6DD0">
        <w:rPr>
          <w:rFonts w:ascii="Calibri" w:hAnsi="Calibri" w:cs="Calibri"/>
          <w:sz w:val="24"/>
          <w:szCs w:val="24"/>
        </w:rPr>
        <w:t>–   należy   przez   to   rozumieć   operację  lub zestaw operacji wykonywanych na danych osobowych lub zestawach danych osobowych, w sposób zautomatyzowany lub niezautomatyzowany, taką jak: zbierane,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F96AEE" w:rsidRPr="00AC6DD0" w:rsidRDefault="00F96AEE" w:rsidP="00F96AEE">
      <w:pPr>
        <w:pStyle w:val="Akapitzlist"/>
        <w:numPr>
          <w:ilvl w:val="0"/>
          <w:numId w:val="1"/>
        </w:numPr>
        <w:tabs>
          <w:tab w:val="left" w:pos="922"/>
        </w:tabs>
        <w:spacing w:line="23" w:lineRule="atLeast"/>
        <w:ind w:right="233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 xml:space="preserve"> Ustawa o ochronie danych osobowych </w:t>
      </w:r>
      <w:r w:rsidRPr="00AC6DD0">
        <w:rPr>
          <w:rFonts w:ascii="Calibri" w:hAnsi="Calibri" w:cs="Calibri"/>
          <w:sz w:val="24"/>
          <w:szCs w:val="24"/>
        </w:rPr>
        <w:t xml:space="preserve">– należy przez to rozumieć Ustawę </w:t>
      </w:r>
    </w:p>
    <w:p w:rsidR="00F96AEE" w:rsidRPr="00AC6DD0" w:rsidRDefault="00956983" w:rsidP="00F96AEE">
      <w:pPr>
        <w:pStyle w:val="Akapitzlist"/>
        <w:tabs>
          <w:tab w:val="left" w:pos="922"/>
        </w:tabs>
        <w:spacing w:line="23" w:lineRule="atLeast"/>
        <w:ind w:left="830" w:right="23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dnia 10 maja </w:t>
      </w:r>
      <w:r w:rsidR="00F96AEE" w:rsidRPr="00AC6DD0">
        <w:rPr>
          <w:rFonts w:ascii="Calibri" w:hAnsi="Calibri" w:cs="Calibri"/>
          <w:sz w:val="24"/>
          <w:szCs w:val="24"/>
        </w:rPr>
        <w:t>2018r. o ochronie danych osobowych</w:t>
      </w:r>
      <w:r>
        <w:rPr>
          <w:rFonts w:ascii="Calibri" w:hAnsi="Calibri" w:cs="Calibri"/>
          <w:sz w:val="24"/>
          <w:szCs w:val="24"/>
        </w:rPr>
        <w:t xml:space="preserve"> (</w:t>
      </w:r>
      <w:r>
        <w:t>Dz. U. z 2019 r. poz. 1781.</w:t>
      </w:r>
      <w:r>
        <w:rPr>
          <w:rFonts w:ascii="Calibri" w:hAnsi="Calibri" w:cs="Calibri"/>
          <w:sz w:val="24"/>
          <w:szCs w:val="24"/>
        </w:rPr>
        <w:t>)</w:t>
      </w:r>
      <w:r w:rsidR="00F96AEE" w:rsidRPr="00AC6DD0">
        <w:rPr>
          <w:rFonts w:ascii="Calibri" w:hAnsi="Calibri" w:cs="Calibri"/>
          <w:sz w:val="24"/>
          <w:szCs w:val="24"/>
        </w:rPr>
        <w:t>;,</w:t>
      </w:r>
    </w:p>
    <w:p w:rsidR="006F6DE0" w:rsidRPr="00AC6DD0" w:rsidRDefault="006F6DE0" w:rsidP="00F96AEE">
      <w:pPr>
        <w:pStyle w:val="Akapitzlist"/>
        <w:numPr>
          <w:ilvl w:val="0"/>
          <w:numId w:val="1"/>
        </w:numPr>
        <w:tabs>
          <w:tab w:val="left" w:pos="922"/>
        </w:tabs>
        <w:spacing w:line="23" w:lineRule="atLeast"/>
        <w:ind w:right="233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b/>
          <w:sz w:val="24"/>
        </w:rPr>
        <w:t xml:space="preserve">Wsparcie LOWE </w:t>
      </w:r>
      <w:r w:rsidRPr="00AC6DD0">
        <w:rPr>
          <w:rFonts w:ascii="Calibri" w:hAnsi="Calibri" w:cs="Calibri"/>
          <w:sz w:val="24"/>
        </w:rPr>
        <w:t xml:space="preserve">– działania o charakterze edukacyjnym realizowane na rzecz Uczestników Projektu przez Ośrodek LOWE </w:t>
      </w:r>
      <w:r w:rsidRPr="00AC6DD0">
        <w:rPr>
          <w:rFonts w:ascii="Calibri" w:hAnsi="Calibri" w:cs="Calibri"/>
          <w:color w:val="000000"/>
          <w:sz w:val="24"/>
        </w:rPr>
        <w:t>w wiejskiej Gminie Sierpc</w:t>
      </w:r>
      <w:r w:rsidRPr="00AC6DD0">
        <w:rPr>
          <w:rFonts w:ascii="Calibri" w:hAnsi="Calibri" w:cs="Calibri"/>
          <w:sz w:val="24"/>
        </w:rPr>
        <w:t>.</w:t>
      </w:r>
    </w:p>
    <w:p w:rsidR="006F6DE0" w:rsidRPr="00AC6DD0" w:rsidRDefault="006F6DE0" w:rsidP="006F6DE0">
      <w:pPr>
        <w:jc w:val="center"/>
        <w:rPr>
          <w:rFonts w:ascii="Calibri" w:hAnsi="Calibri" w:cs="Calibri"/>
          <w:b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§ 2</w:t>
      </w:r>
    </w:p>
    <w:p w:rsidR="006F6DE0" w:rsidRPr="00AC6DD0" w:rsidRDefault="006F6DE0" w:rsidP="006F6DE0">
      <w:pPr>
        <w:jc w:val="center"/>
        <w:rPr>
          <w:rFonts w:ascii="Calibri" w:hAnsi="Calibri" w:cs="Calibri"/>
          <w:b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Odbiorcy wsparcia LOWE</w:t>
      </w:r>
    </w:p>
    <w:p w:rsidR="00AC6DD0" w:rsidRDefault="006F6DE0" w:rsidP="006F6DE0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Odbiorcami wsparcia LOWE są </w:t>
      </w:r>
      <w:r w:rsidR="00AC6DD0">
        <w:rPr>
          <w:rFonts w:ascii="Calibri" w:hAnsi="Calibri" w:cs="Calibri"/>
          <w:sz w:val="24"/>
          <w:szCs w:val="24"/>
        </w:rPr>
        <w:t xml:space="preserve"> osoby dorosłe w tym:</w:t>
      </w:r>
    </w:p>
    <w:p w:rsidR="00AC6DD0" w:rsidRPr="008943AE" w:rsidRDefault="003661D6" w:rsidP="00AC6DD0">
      <w:pPr>
        <w:pStyle w:val="Akapitzlist"/>
        <w:widowControl w:val="0"/>
        <w:numPr>
          <w:ilvl w:val="0"/>
          <w:numId w:val="17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jc w:val="both"/>
        <w:rPr>
          <w:rFonts w:ascii="Calibri" w:hAnsi="Calibri" w:cs="Calibri"/>
          <w:sz w:val="24"/>
          <w:szCs w:val="24"/>
        </w:rPr>
      </w:pPr>
      <w:r w:rsidRPr="008943AE">
        <w:rPr>
          <w:rFonts w:ascii="Calibri" w:hAnsi="Calibri" w:cs="Calibri"/>
          <w:sz w:val="24"/>
          <w:szCs w:val="24"/>
        </w:rPr>
        <w:t xml:space="preserve">Osoby </w:t>
      </w:r>
      <w:r w:rsidR="00AC6DD0" w:rsidRPr="008943AE">
        <w:rPr>
          <w:rFonts w:ascii="Calibri" w:hAnsi="Calibri" w:cs="Calibri"/>
          <w:sz w:val="24"/>
          <w:szCs w:val="24"/>
        </w:rPr>
        <w:t xml:space="preserve">ze społeczności lokalnych w tym uzależnionych od form pomocy społecznej i wsparcia rodziny; </w:t>
      </w:r>
    </w:p>
    <w:p w:rsidR="00AC6DD0" w:rsidRPr="008943AE" w:rsidRDefault="00AC6DD0" w:rsidP="00AC6DD0">
      <w:pPr>
        <w:pStyle w:val="Akapitzlist"/>
        <w:widowControl w:val="0"/>
        <w:numPr>
          <w:ilvl w:val="0"/>
          <w:numId w:val="17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943AE">
        <w:rPr>
          <w:rFonts w:ascii="Calibri" w:hAnsi="Calibri" w:cs="Calibri"/>
          <w:sz w:val="24"/>
          <w:szCs w:val="24"/>
        </w:rPr>
        <w:t>osamotnione;</w:t>
      </w:r>
    </w:p>
    <w:p w:rsidR="00AC6DD0" w:rsidRPr="008943AE" w:rsidRDefault="00AC6DD0" w:rsidP="00AC6DD0">
      <w:pPr>
        <w:pStyle w:val="Akapitzlist"/>
        <w:widowControl w:val="0"/>
        <w:numPr>
          <w:ilvl w:val="0"/>
          <w:numId w:val="17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943AE">
        <w:rPr>
          <w:rFonts w:ascii="Calibri" w:hAnsi="Calibri" w:cs="Calibri"/>
          <w:sz w:val="24"/>
          <w:szCs w:val="24"/>
        </w:rPr>
        <w:t xml:space="preserve">nieposiadające wsparcia edukacyjnego, społecznego, integracyjnego; </w:t>
      </w:r>
    </w:p>
    <w:p w:rsidR="00AC6DD0" w:rsidRPr="008943AE" w:rsidRDefault="00AC6DD0" w:rsidP="00AC6DD0">
      <w:pPr>
        <w:pStyle w:val="Akapitzlist"/>
        <w:widowControl w:val="0"/>
        <w:numPr>
          <w:ilvl w:val="0"/>
          <w:numId w:val="17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943AE">
        <w:rPr>
          <w:rFonts w:ascii="Calibri" w:hAnsi="Calibri" w:cs="Calibri"/>
          <w:sz w:val="24"/>
          <w:szCs w:val="24"/>
        </w:rPr>
        <w:t xml:space="preserve">nie pracujące, nie uczące się, bez doświadczenia zawodowego; </w:t>
      </w:r>
    </w:p>
    <w:p w:rsidR="00AC6DD0" w:rsidRPr="008943AE" w:rsidRDefault="00AC6DD0" w:rsidP="00AC6DD0">
      <w:pPr>
        <w:pStyle w:val="Akapitzlist"/>
        <w:widowControl w:val="0"/>
        <w:numPr>
          <w:ilvl w:val="0"/>
          <w:numId w:val="17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943AE">
        <w:rPr>
          <w:rFonts w:ascii="Calibri" w:hAnsi="Calibri" w:cs="Calibri"/>
          <w:sz w:val="24"/>
          <w:szCs w:val="24"/>
        </w:rPr>
        <w:t xml:space="preserve">w wieku niemobilnym; </w:t>
      </w:r>
    </w:p>
    <w:p w:rsidR="00AC6DD0" w:rsidRPr="008943AE" w:rsidRDefault="00AC6DD0" w:rsidP="00AC6DD0">
      <w:pPr>
        <w:pStyle w:val="Akapitzlist"/>
        <w:widowControl w:val="0"/>
        <w:numPr>
          <w:ilvl w:val="0"/>
          <w:numId w:val="17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943AE">
        <w:rPr>
          <w:rFonts w:ascii="Calibri" w:hAnsi="Calibri" w:cs="Calibri"/>
          <w:sz w:val="24"/>
          <w:szCs w:val="24"/>
        </w:rPr>
        <w:t>pracujące chcące podwyższyć swoje kompetencje ważne w poszukiwaniu lepszej pracy lub poprawy swojej pozycji w miejscu pracy;</w:t>
      </w:r>
    </w:p>
    <w:p w:rsidR="00AC6DD0" w:rsidRPr="008943AE" w:rsidRDefault="00AC6DD0" w:rsidP="00AC6DD0">
      <w:pPr>
        <w:pStyle w:val="Akapitzlist"/>
        <w:widowControl w:val="0"/>
        <w:numPr>
          <w:ilvl w:val="0"/>
          <w:numId w:val="17"/>
        </w:numPr>
        <w:tabs>
          <w:tab w:val="left" w:pos="922"/>
        </w:tabs>
        <w:autoSpaceDE w:val="0"/>
        <w:autoSpaceDN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943AE">
        <w:rPr>
          <w:rFonts w:ascii="Calibri" w:hAnsi="Calibri" w:cs="Calibri"/>
          <w:sz w:val="24"/>
          <w:szCs w:val="24"/>
        </w:rPr>
        <w:t>pozostałe chcące skorzystać z oferty LOWE, w zależności od zdiagnozowanych problemów ekonomicznych i społecznych w tym osoby niepełnosprawne</w:t>
      </w:r>
    </w:p>
    <w:p w:rsidR="00AC6DD0" w:rsidRPr="008943AE" w:rsidRDefault="00AC6DD0" w:rsidP="008275E2">
      <w:pPr>
        <w:pStyle w:val="Akapitzlist"/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adjustRightInd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943AE">
        <w:rPr>
          <w:rFonts w:ascii="Calibri" w:hAnsi="Calibri" w:cs="Calibri"/>
          <w:sz w:val="24"/>
          <w:szCs w:val="24"/>
        </w:rPr>
        <w:t xml:space="preserve">osoby z niepełnosprawnością (OzN) </w:t>
      </w:r>
    </w:p>
    <w:p w:rsidR="00F96AEE" w:rsidRPr="008943AE" w:rsidRDefault="006F6DE0" w:rsidP="008275E2">
      <w:pPr>
        <w:pStyle w:val="Akapitzlist"/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adjustRightInd w:val="0"/>
        <w:spacing w:after="0" w:line="23" w:lineRule="atLeast"/>
        <w:ind w:right="23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943AE">
        <w:rPr>
          <w:rFonts w:ascii="Calibri" w:hAnsi="Calibri" w:cs="Calibri"/>
          <w:sz w:val="24"/>
          <w:szCs w:val="24"/>
        </w:rPr>
        <w:t>z niskim poziomem wykształcenia (co najwyżej zasadnicze zawodowe) lub wykształceniem wymagającym aktualizacji (co najwyżej średnie i policealne zdobyte przed 2000 rokiem);</w:t>
      </w:r>
    </w:p>
    <w:p w:rsidR="006F6DE0" w:rsidRPr="008943AE" w:rsidRDefault="006F6DE0" w:rsidP="006F6D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943AE">
        <w:rPr>
          <w:rFonts w:ascii="Calibri" w:hAnsi="Calibri" w:cs="Calibri"/>
          <w:sz w:val="24"/>
          <w:szCs w:val="24"/>
        </w:rPr>
        <w:t>związan</w:t>
      </w:r>
      <w:r w:rsidR="003661D6" w:rsidRPr="008943AE">
        <w:rPr>
          <w:rFonts w:ascii="Calibri" w:hAnsi="Calibri" w:cs="Calibri"/>
          <w:sz w:val="24"/>
          <w:szCs w:val="24"/>
        </w:rPr>
        <w:t>e</w:t>
      </w:r>
      <w:r w:rsidRPr="008943AE">
        <w:rPr>
          <w:rFonts w:ascii="Calibri" w:hAnsi="Calibri" w:cs="Calibri"/>
          <w:sz w:val="24"/>
          <w:szCs w:val="24"/>
        </w:rPr>
        <w:t xml:space="preserve"> z rolnictwem;</w:t>
      </w:r>
    </w:p>
    <w:p w:rsidR="006F6DE0" w:rsidRPr="008943AE" w:rsidRDefault="006F6DE0" w:rsidP="006F6D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943AE">
        <w:rPr>
          <w:rFonts w:ascii="Calibri" w:hAnsi="Calibri" w:cs="Calibri"/>
          <w:sz w:val="24"/>
          <w:szCs w:val="24"/>
        </w:rPr>
        <w:t>nieaktywn</w:t>
      </w:r>
      <w:r w:rsidR="003661D6" w:rsidRPr="008943AE">
        <w:rPr>
          <w:rFonts w:ascii="Calibri" w:hAnsi="Calibri" w:cs="Calibri"/>
          <w:sz w:val="24"/>
          <w:szCs w:val="24"/>
        </w:rPr>
        <w:t>e</w:t>
      </w:r>
      <w:r w:rsidRPr="008943AE">
        <w:rPr>
          <w:rFonts w:ascii="Calibri" w:hAnsi="Calibri" w:cs="Calibri"/>
          <w:sz w:val="24"/>
          <w:szCs w:val="24"/>
        </w:rPr>
        <w:t xml:space="preserve"> zawodowo lub bezrobotn</w:t>
      </w:r>
      <w:r w:rsidR="003661D6" w:rsidRPr="008943AE">
        <w:rPr>
          <w:rFonts w:ascii="Calibri" w:hAnsi="Calibri" w:cs="Calibri"/>
          <w:sz w:val="24"/>
          <w:szCs w:val="24"/>
        </w:rPr>
        <w:t>e</w:t>
      </w:r>
      <w:r w:rsidRPr="008943AE">
        <w:rPr>
          <w:rFonts w:ascii="Calibri" w:hAnsi="Calibri" w:cs="Calibri"/>
          <w:sz w:val="24"/>
          <w:szCs w:val="24"/>
        </w:rPr>
        <w:t>;</w:t>
      </w:r>
    </w:p>
    <w:p w:rsidR="006F6DE0" w:rsidRPr="008943AE" w:rsidRDefault="006F6DE0" w:rsidP="006F6D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943AE">
        <w:rPr>
          <w:rFonts w:ascii="Calibri" w:hAnsi="Calibri" w:cs="Calibri"/>
          <w:sz w:val="24"/>
          <w:szCs w:val="24"/>
        </w:rPr>
        <w:t>podlegając</w:t>
      </w:r>
      <w:r w:rsidR="003661D6" w:rsidRPr="008943AE">
        <w:rPr>
          <w:rFonts w:ascii="Calibri" w:hAnsi="Calibri" w:cs="Calibri"/>
          <w:sz w:val="24"/>
          <w:szCs w:val="24"/>
        </w:rPr>
        <w:t>e</w:t>
      </w:r>
      <w:r w:rsidRPr="008943AE">
        <w:rPr>
          <w:rFonts w:ascii="Calibri" w:hAnsi="Calibri" w:cs="Calibri"/>
          <w:sz w:val="24"/>
          <w:szCs w:val="24"/>
        </w:rPr>
        <w:t xml:space="preserve"> formom pomocy społecznej i wsparcia rodziny</w:t>
      </w:r>
      <w:r w:rsidR="00F96AEE" w:rsidRPr="008943AE">
        <w:rPr>
          <w:rFonts w:ascii="Calibri" w:hAnsi="Calibri" w:cs="Calibri"/>
          <w:sz w:val="24"/>
          <w:szCs w:val="24"/>
        </w:rPr>
        <w:t>;</w:t>
      </w:r>
    </w:p>
    <w:p w:rsidR="006F6DE0" w:rsidRPr="00AC6DD0" w:rsidRDefault="006F6DE0" w:rsidP="006F6DE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6F6DE0" w:rsidRPr="00AC6DD0" w:rsidRDefault="004D7293" w:rsidP="006F6DE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§ 3</w:t>
      </w:r>
    </w:p>
    <w:p w:rsidR="006F6DE0" w:rsidRPr="00AC6DD0" w:rsidRDefault="006F6DE0" w:rsidP="006F6DE0">
      <w:pPr>
        <w:jc w:val="center"/>
        <w:rPr>
          <w:rFonts w:ascii="Calibri" w:hAnsi="Calibri" w:cs="Calibri"/>
          <w:b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 xml:space="preserve"> Zasady kwalifikacji uczestników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Uczestnik przed złożeniem dokumentów powinien zapoznać się z Regulaminem rekrutacji i uczestnictwa w projekcie.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Udział w projekcie ma charakter dobrowolny.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Uczestnik zainteresowany skorzystaniem z oferty zobowiązany jest do złożenia następujących dokumentów zgłoszeniowych:</w:t>
      </w:r>
    </w:p>
    <w:p w:rsidR="006F6DE0" w:rsidRPr="00AC6DD0" w:rsidRDefault="006F6DE0" w:rsidP="006F6DE0">
      <w:pPr>
        <w:numPr>
          <w:ilvl w:val="1"/>
          <w:numId w:val="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 xml:space="preserve">Formularz rekrutacyjny </w:t>
      </w:r>
      <w:r w:rsidRPr="00AC6DD0">
        <w:rPr>
          <w:rFonts w:ascii="Calibri" w:hAnsi="Calibri" w:cs="Calibri"/>
          <w:sz w:val="24"/>
          <w:szCs w:val="24"/>
        </w:rPr>
        <w:t>stanowiący załącznik nr 1 do niniejszego Regulaminu,</w:t>
      </w:r>
    </w:p>
    <w:p w:rsidR="006F6DE0" w:rsidRPr="00AC6DD0" w:rsidRDefault="00F96AEE" w:rsidP="006F6DE0">
      <w:pPr>
        <w:numPr>
          <w:ilvl w:val="1"/>
          <w:numId w:val="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Oświadczenia</w:t>
      </w:r>
      <w:r w:rsidR="006F6DE0" w:rsidRPr="00AC6DD0">
        <w:rPr>
          <w:rFonts w:ascii="Calibri" w:hAnsi="Calibri" w:cs="Calibri"/>
          <w:b/>
          <w:sz w:val="24"/>
          <w:szCs w:val="24"/>
        </w:rPr>
        <w:t xml:space="preserve"> uczestnika</w:t>
      </w:r>
      <w:r w:rsidR="006F6DE0" w:rsidRPr="00AC6DD0">
        <w:rPr>
          <w:rFonts w:ascii="Calibri" w:hAnsi="Calibri" w:cs="Calibri"/>
          <w:sz w:val="24"/>
          <w:szCs w:val="24"/>
        </w:rPr>
        <w:t xml:space="preserve"> stanowiące załącznik nr 2 do niniejszego Regulaminu,</w:t>
      </w:r>
    </w:p>
    <w:p w:rsidR="00F96AEE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Wszystkie dokumenty, o których mowa w ust. 3 muszą być wypełnione czytelnie </w:t>
      </w:r>
    </w:p>
    <w:p w:rsidR="006F6DE0" w:rsidRPr="00AC6DD0" w:rsidRDefault="006F6DE0" w:rsidP="00F96AEE">
      <w:p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i właściwie podpisane.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Sekretariat LOWE potwierdza prawdziwość danych zawartych w dokumentach zgłoszeniowych, o których mowa w ust. 3.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W przypadku gdy Uczestnik dostarczy niekompletne lub niewłaściwie wypełnione dokumenty zgłoszeniowe, o których mowa w ust. 3, dokumenty te podlegają uzupełnieniu w terminie 7 dni od dnia wezwania do ich uzupełnienia.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Złożone przez Uczestnika dokumenty zgłoszeniowe nie podlegają zwrotowi.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Rekrutacja Uczestników na poszczególne formy wsparcia LOWE ma charakter otwarty i jest prowadzona przez Sekretariat LOWE. </w:t>
      </w:r>
    </w:p>
    <w:p w:rsidR="006F6DE0" w:rsidRPr="008943AE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8943AE">
        <w:rPr>
          <w:rFonts w:ascii="Calibri" w:hAnsi="Calibri" w:cs="Calibri"/>
          <w:sz w:val="24"/>
          <w:szCs w:val="24"/>
        </w:rPr>
        <w:t xml:space="preserve">Każdy Uczestnik jest zobowiązany do udziału w co najmniej </w:t>
      </w:r>
      <w:r w:rsidR="003661D6" w:rsidRPr="008943AE">
        <w:rPr>
          <w:rFonts w:ascii="Calibri" w:hAnsi="Calibri" w:cs="Calibri"/>
          <w:sz w:val="24"/>
          <w:szCs w:val="24"/>
        </w:rPr>
        <w:t xml:space="preserve">jednej z </w:t>
      </w:r>
      <w:r w:rsidRPr="008943AE">
        <w:rPr>
          <w:rFonts w:ascii="Calibri" w:hAnsi="Calibri" w:cs="Calibri"/>
          <w:sz w:val="24"/>
          <w:szCs w:val="24"/>
        </w:rPr>
        <w:t>form wsparcia z oferty ośrodka LOWE.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Sekretariat LOWE dołoży stara</w:t>
      </w:r>
      <w:r w:rsidR="00EB3F1D">
        <w:rPr>
          <w:rFonts w:ascii="Calibri" w:hAnsi="Calibri" w:cs="Calibri"/>
          <w:sz w:val="24"/>
          <w:szCs w:val="24"/>
        </w:rPr>
        <w:t>ń, aby – tam gdzie to możliwe –</w:t>
      </w:r>
      <w:r w:rsidRPr="00AC6DD0">
        <w:rPr>
          <w:rFonts w:ascii="Calibri" w:hAnsi="Calibri" w:cs="Calibri"/>
          <w:sz w:val="24"/>
          <w:szCs w:val="24"/>
        </w:rPr>
        <w:t xml:space="preserve"> we wsparciu LOWE znalazła się reprezentacja każdej płci.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 Rekrutacja Uczestników do udziału we wsparciu LOWE będzie uwzględniała następujące etapy:</w:t>
      </w:r>
    </w:p>
    <w:p w:rsidR="006F6DE0" w:rsidRPr="00AC6DD0" w:rsidRDefault="006F6DE0" w:rsidP="006F6DE0">
      <w:pPr>
        <w:numPr>
          <w:ilvl w:val="1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 xml:space="preserve">Kwalifikacja formalna </w:t>
      </w:r>
      <w:r w:rsidRPr="00AC6DD0">
        <w:rPr>
          <w:rFonts w:ascii="Calibri" w:hAnsi="Calibri" w:cs="Calibri"/>
          <w:sz w:val="24"/>
          <w:szCs w:val="24"/>
        </w:rPr>
        <w:t>obejmująca:</w:t>
      </w:r>
    </w:p>
    <w:p w:rsidR="006F6DE0" w:rsidRPr="00AC6DD0" w:rsidRDefault="006F6DE0" w:rsidP="006F6DE0">
      <w:pPr>
        <w:pStyle w:val="Akapitzlist"/>
        <w:numPr>
          <w:ilvl w:val="2"/>
          <w:numId w:val="4"/>
        </w:numPr>
        <w:spacing w:after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Kryteria obligatoryjne:</w:t>
      </w:r>
    </w:p>
    <w:p w:rsidR="006F6DE0" w:rsidRPr="00AC6DD0" w:rsidRDefault="006F6DE0" w:rsidP="006F6DE0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2127"/>
        </w:tabs>
        <w:spacing w:after="0"/>
        <w:ind w:left="212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Wiek</w:t>
      </w:r>
      <w:r w:rsidRPr="00AC6DD0">
        <w:rPr>
          <w:rFonts w:ascii="Calibri" w:hAnsi="Calibri" w:cs="Calibri"/>
          <w:sz w:val="24"/>
          <w:szCs w:val="24"/>
        </w:rPr>
        <w:t xml:space="preserve"> - osoba dorosła, tj. pełnoletnia w rozumieniu Ustawy z dnia 23 kwietnia 1964 r. Kodeks cywilny – spełnia/nie spełnia</w:t>
      </w:r>
    </w:p>
    <w:p w:rsidR="006F6DE0" w:rsidRPr="00AC6DD0" w:rsidRDefault="006F6DE0" w:rsidP="006F6DE0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2127"/>
        </w:tabs>
        <w:spacing w:after="0"/>
        <w:ind w:left="212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Miejsce zamieszkania</w:t>
      </w:r>
      <w:r w:rsidRPr="00AC6DD0">
        <w:rPr>
          <w:rFonts w:ascii="Calibri" w:hAnsi="Calibri" w:cs="Calibri"/>
          <w:sz w:val="24"/>
          <w:szCs w:val="24"/>
        </w:rPr>
        <w:t xml:space="preserve"> - osoba mieszkająca w rozumieniu Ustawy z dnia 23 kwietnia 1964 r. Kodeks cywilny na obszarze objętym działaniami Projektu - spełnia/nie spełnia</w:t>
      </w:r>
    </w:p>
    <w:p w:rsidR="006F6DE0" w:rsidRPr="00AC6DD0" w:rsidRDefault="006F6DE0" w:rsidP="006F6DE0">
      <w:pPr>
        <w:pStyle w:val="Akapitzlist"/>
        <w:numPr>
          <w:ilvl w:val="2"/>
          <w:numId w:val="4"/>
        </w:numPr>
        <w:tabs>
          <w:tab w:val="clear" w:pos="1800"/>
        </w:tabs>
        <w:spacing w:after="0"/>
        <w:ind w:left="15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Kryteria preferencyjne</w:t>
      </w:r>
      <w:r w:rsidRPr="00AC6DD0">
        <w:rPr>
          <w:rFonts w:ascii="Calibri" w:hAnsi="Calibri" w:cs="Calibri"/>
          <w:sz w:val="24"/>
          <w:szCs w:val="24"/>
        </w:rPr>
        <w:t>:</w:t>
      </w:r>
    </w:p>
    <w:p w:rsidR="006F6DE0" w:rsidRPr="00AC6DD0" w:rsidRDefault="006F6DE0" w:rsidP="006F6DE0">
      <w:pPr>
        <w:pStyle w:val="Akapitzlist"/>
        <w:numPr>
          <w:ilvl w:val="3"/>
          <w:numId w:val="4"/>
        </w:numPr>
        <w:tabs>
          <w:tab w:val="clear" w:pos="2520"/>
        </w:tabs>
        <w:autoSpaceDE w:val="0"/>
        <w:autoSpaceDN w:val="0"/>
        <w:adjustRightInd w:val="0"/>
        <w:spacing w:after="0"/>
        <w:ind w:left="2127"/>
        <w:jc w:val="both"/>
        <w:rPr>
          <w:rFonts w:ascii="Calibri" w:hAnsi="Calibri" w:cs="Calibri"/>
          <w:color w:val="000000"/>
          <w:sz w:val="24"/>
          <w:szCs w:val="24"/>
        </w:rPr>
      </w:pPr>
      <w:r w:rsidRPr="00AC6DD0">
        <w:rPr>
          <w:rFonts w:ascii="Calibri" w:hAnsi="Calibri" w:cs="Calibri"/>
          <w:b/>
          <w:color w:val="000000"/>
          <w:sz w:val="24"/>
          <w:szCs w:val="24"/>
        </w:rPr>
        <w:t xml:space="preserve">Wykształcenie </w:t>
      </w:r>
      <w:r w:rsidRPr="00AC6DD0">
        <w:rPr>
          <w:rFonts w:ascii="Calibri" w:hAnsi="Calibri" w:cs="Calibri"/>
          <w:color w:val="000000"/>
          <w:sz w:val="24"/>
          <w:szCs w:val="24"/>
        </w:rPr>
        <w:t>- osoba z niskim kwalifikacjami, w tym:</w:t>
      </w:r>
    </w:p>
    <w:p w:rsidR="006F6DE0" w:rsidRPr="00AC6DD0" w:rsidRDefault="006F6DE0" w:rsidP="006F6DE0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AC6DD0">
        <w:rPr>
          <w:rFonts w:ascii="Calibri" w:hAnsi="Calibri" w:cs="Calibri"/>
          <w:color w:val="000000"/>
          <w:sz w:val="24"/>
          <w:szCs w:val="24"/>
        </w:rPr>
        <w:t>Osoba z wykształceniem co</w:t>
      </w:r>
      <w:r w:rsidR="00A9575E" w:rsidRPr="00AC6DD0">
        <w:rPr>
          <w:rFonts w:ascii="Calibri" w:hAnsi="Calibri" w:cs="Calibri"/>
          <w:color w:val="000000"/>
          <w:sz w:val="24"/>
          <w:szCs w:val="24"/>
        </w:rPr>
        <w:t xml:space="preserve"> najwyżej zasadniczym zawodowym</w:t>
      </w:r>
    </w:p>
    <w:p w:rsidR="006F6DE0" w:rsidRPr="00AC6DD0" w:rsidRDefault="006F6DE0" w:rsidP="006F6DE0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AC6DD0">
        <w:rPr>
          <w:rFonts w:ascii="Calibri" w:hAnsi="Calibri" w:cs="Calibri"/>
          <w:color w:val="000000"/>
          <w:sz w:val="24"/>
          <w:szCs w:val="24"/>
        </w:rPr>
        <w:lastRenderedPageBreak/>
        <w:t>Osoba z wykształceniem/kwalifikacjami wymagającymi aktualizacji (co najwyżej średnie i policealne zdobyte przed 2000 rokiem, które uniemożliwiają lub  utrudniają znalezienie/zmianę zatrudnienia)</w:t>
      </w:r>
    </w:p>
    <w:p w:rsidR="006F6DE0" w:rsidRPr="00AC6DD0" w:rsidRDefault="006F6DE0" w:rsidP="006F6DE0">
      <w:pPr>
        <w:pStyle w:val="Akapitzlist"/>
        <w:numPr>
          <w:ilvl w:val="3"/>
          <w:numId w:val="4"/>
        </w:numPr>
        <w:tabs>
          <w:tab w:val="clear" w:pos="2520"/>
        </w:tabs>
        <w:autoSpaceDE w:val="0"/>
        <w:autoSpaceDN w:val="0"/>
        <w:adjustRightInd w:val="0"/>
        <w:spacing w:after="0"/>
        <w:ind w:left="2127"/>
        <w:jc w:val="both"/>
        <w:rPr>
          <w:rFonts w:ascii="Calibri" w:hAnsi="Calibri" w:cs="Calibri"/>
          <w:color w:val="000000"/>
          <w:sz w:val="24"/>
          <w:szCs w:val="24"/>
        </w:rPr>
      </w:pPr>
      <w:r w:rsidRPr="00AC6DD0">
        <w:rPr>
          <w:rFonts w:ascii="Calibri" w:hAnsi="Calibri" w:cs="Calibri"/>
          <w:b/>
          <w:color w:val="000000"/>
          <w:sz w:val="24"/>
          <w:szCs w:val="24"/>
        </w:rPr>
        <w:t>Status zawodowy</w:t>
      </w:r>
      <w:r w:rsidRPr="00AC6DD0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6F6DE0" w:rsidRPr="00AC6DD0" w:rsidRDefault="006F6DE0" w:rsidP="006F6D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552"/>
        <w:jc w:val="both"/>
        <w:rPr>
          <w:rFonts w:ascii="Calibri" w:hAnsi="Calibri" w:cs="Calibri"/>
          <w:color w:val="000000"/>
          <w:sz w:val="24"/>
          <w:szCs w:val="24"/>
        </w:rPr>
      </w:pPr>
      <w:r w:rsidRPr="00AC6DD0">
        <w:rPr>
          <w:rFonts w:ascii="Calibri" w:hAnsi="Calibri" w:cs="Calibri"/>
          <w:color w:val="000000"/>
          <w:sz w:val="24"/>
          <w:szCs w:val="24"/>
        </w:rPr>
        <w:t>Osoba nieaktywna zawodowo lub bezrobotna</w:t>
      </w:r>
      <w:r w:rsidR="00A9575E" w:rsidRPr="00AC6DD0">
        <w:rPr>
          <w:rFonts w:ascii="Calibri" w:hAnsi="Calibri" w:cs="Calibri"/>
          <w:color w:val="000000"/>
          <w:sz w:val="24"/>
          <w:szCs w:val="24"/>
        </w:rPr>
        <w:t xml:space="preserve"> (zwłaszcza  pozostający</w:t>
      </w:r>
      <w:r w:rsidRPr="00AC6DD0">
        <w:rPr>
          <w:rFonts w:ascii="Calibri" w:hAnsi="Calibri" w:cs="Calibri"/>
          <w:color w:val="000000"/>
          <w:sz w:val="24"/>
          <w:szCs w:val="24"/>
        </w:rPr>
        <w:t xml:space="preserve"> bez pracy powyżej 12 miesięcy)</w:t>
      </w:r>
    </w:p>
    <w:p w:rsidR="006F6DE0" w:rsidRPr="00AC6DD0" w:rsidRDefault="006F6DE0" w:rsidP="006F6D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552"/>
        <w:jc w:val="both"/>
        <w:rPr>
          <w:rFonts w:ascii="Calibri" w:hAnsi="Calibri" w:cs="Calibri"/>
          <w:color w:val="000000"/>
          <w:sz w:val="24"/>
          <w:szCs w:val="24"/>
        </w:rPr>
      </w:pPr>
      <w:r w:rsidRPr="00AC6DD0">
        <w:rPr>
          <w:rFonts w:ascii="Calibri" w:hAnsi="Calibri" w:cs="Calibri"/>
          <w:color w:val="000000"/>
          <w:sz w:val="24"/>
          <w:szCs w:val="24"/>
        </w:rPr>
        <w:t>Oso</w:t>
      </w:r>
      <w:r w:rsidR="00A9575E" w:rsidRPr="00AC6DD0">
        <w:rPr>
          <w:rFonts w:ascii="Calibri" w:hAnsi="Calibri" w:cs="Calibri"/>
          <w:color w:val="000000"/>
          <w:sz w:val="24"/>
          <w:szCs w:val="24"/>
        </w:rPr>
        <w:t>ba związana z rolnictwem</w:t>
      </w:r>
    </w:p>
    <w:p w:rsidR="006F6DE0" w:rsidRPr="00AC6DD0" w:rsidRDefault="006F6DE0" w:rsidP="006F6DE0">
      <w:pPr>
        <w:pStyle w:val="Akapitzlist"/>
        <w:numPr>
          <w:ilvl w:val="3"/>
          <w:numId w:val="4"/>
        </w:numPr>
        <w:tabs>
          <w:tab w:val="clear" w:pos="2520"/>
        </w:tabs>
        <w:autoSpaceDE w:val="0"/>
        <w:autoSpaceDN w:val="0"/>
        <w:adjustRightInd w:val="0"/>
        <w:spacing w:after="0"/>
        <w:ind w:left="2127"/>
        <w:jc w:val="both"/>
        <w:rPr>
          <w:rFonts w:ascii="Calibri" w:hAnsi="Calibri" w:cs="Calibri"/>
          <w:color w:val="000000"/>
          <w:sz w:val="24"/>
          <w:szCs w:val="24"/>
        </w:rPr>
      </w:pPr>
      <w:r w:rsidRPr="00AC6DD0">
        <w:rPr>
          <w:rFonts w:ascii="Calibri" w:hAnsi="Calibri" w:cs="Calibri"/>
          <w:b/>
          <w:color w:val="000000"/>
          <w:sz w:val="24"/>
          <w:szCs w:val="24"/>
        </w:rPr>
        <w:t>Sytuacja materialna</w:t>
      </w:r>
      <w:r w:rsidRPr="00AC6DD0">
        <w:rPr>
          <w:rFonts w:ascii="Calibri" w:hAnsi="Calibri" w:cs="Calibri"/>
          <w:color w:val="000000"/>
          <w:sz w:val="24"/>
          <w:szCs w:val="24"/>
        </w:rPr>
        <w:t xml:space="preserve"> - osoba podlegająca formom pomocy społecznej i wsparcia rodziny</w:t>
      </w:r>
    </w:p>
    <w:p w:rsidR="008943AE" w:rsidRPr="008943AE" w:rsidRDefault="006F6DE0" w:rsidP="008943AE">
      <w:pPr>
        <w:pStyle w:val="Akapitzlist"/>
        <w:numPr>
          <w:ilvl w:val="3"/>
          <w:numId w:val="4"/>
        </w:numPr>
        <w:tabs>
          <w:tab w:val="clear" w:pos="2520"/>
        </w:tabs>
        <w:autoSpaceDE w:val="0"/>
        <w:autoSpaceDN w:val="0"/>
        <w:adjustRightInd w:val="0"/>
        <w:spacing w:after="0"/>
        <w:ind w:left="2127"/>
        <w:jc w:val="both"/>
        <w:rPr>
          <w:rFonts w:ascii="Calibri" w:hAnsi="Calibri" w:cs="Calibri"/>
          <w:color w:val="000000"/>
          <w:sz w:val="24"/>
          <w:szCs w:val="24"/>
        </w:rPr>
      </w:pPr>
      <w:r w:rsidRPr="00AC6DD0">
        <w:rPr>
          <w:rFonts w:ascii="Calibri" w:hAnsi="Calibri" w:cs="Calibri"/>
          <w:b/>
          <w:color w:val="000000"/>
          <w:sz w:val="24"/>
          <w:szCs w:val="24"/>
        </w:rPr>
        <w:t>Niepełnosprawność</w:t>
      </w:r>
    </w:p>
    <w:p w:rsidR="006F6DE0" w:rsidRPr="00AC6DD0" w:rsidRDefault="006F6DE0" w:rsidP="006F6DE0">
      <w:pPr>
        <w:pStyle w:val="Akapitzlist"/>
        <w:widowControl w:val="0"/>
        <w:numPr>
          <w:ilvl w:val="0"/>
          <w:numId w:val="4"/>
        </w:numPr>
        <w:spacing w:after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Na podstawie </w:t>
      </w:r>
      <w:r w:rsidR="0006127F" w:rsidRPr="00AC6DD0">
        <w:rPr>
          <w:rFonts w:ascii="Calibri" w:hAnsi="Calibri" w:cs="Calibri"/>
          <w:sz w:val="24"/>
          <w:szCs w:val="24"/>
        </w:rPr>
        <w:t xml:space="preserve">złożonych formularzy zgłoszeń do Projektu </w:t>
      </w:r>
      <w:r w:rsidRPr="00AC6DD0">
        <w:rPr>
          <w:rFonts w:ascii="Calibri" w:hAnsi="Calibri" w:cs="Calibri"/>
          <w:sz w:val="24"/>
          <w:szCs w:val="24"/>
        </w:rPr>
        <w:t>tworzona jest lista Uczestników do udziału w formie wsparcia</w:t>
      </w:r>
      <w:r w:rsidR="0006127F" w:rsidRPr="00AC6DD0">
        <w:rPr>
          <w:rFonts w:ascii="Calibri" w:hAnsi="Calibri" w:cs="Calibri"/>
          <w:sz w:val="24"/>
          <w:szCs w:val="24"/>
        </w:rPr>
        <w:t xml:space="preserve"> – decyduje kolejność zgłoszeń</w:t>
      </w:r>
      <w:r w:rsidRPr="00AC6DD0">
        <w:rPr>
          <w:rFonts w:ascii="Calibri" w:hAnsi="Calibri" w:cs="Calibri"/>
          <w:sz w:val="24"/>
          <w:szCs w:val="24"/>
        </w:rPr>
        <w:t>. W przypadku</w:t>
      </w:r>
      <w:r w:rsidR="0006127F" w:rsidRPr="00AC6DD0">
        <w:rPr>
          <w:rFonts w:ascii="Calibri" w:hAnsi="Calibri" w:cs="Calibri"/>
          <w:sz w:val="24"/>
          <w:szCs w:val="24"/>
        </w:rPr>
        <w:t xml:space="preserve"> dużej liczby zgłoszeń</w:t>
      </w:r>
      <w:r w:rsidRPr="00AC6DD0">
        <w:rPr>
          <w:rFonts w:ascii="Calibri" w:hAnsi="Calibri" w:cs="Calibri"/>
          <w:sz w:val="24"/>
          <w:szCs w:val="24"/>
        </w:rPr>
        <w:t xml:space="preserve">, decyzję o zakwalifikowaniu danej osoby do udziału </w:t>
      </w:r>
      <w:r w:rsidR="0006127F" w:rsidRPr="00AC6DD0">
        <w:rPr>
          <w:rFonts w:ascii="Calibri" w:hAnsi="Calibri" w:cs="Calibri"/>
          <w:sz w:val="24"/>
          <w:szCs w:val="24"/>
        </w:rPr>
        <w:t xml:space="preserve">w Projekcie </w:t>
      </w:r>
      <w:r w:rsidRPr="00AC6DD0">
        <w:rPr>
          <w:rFonts w:ascii="Calibri" w:hAnsi="Calibri" w:cs="Calibri"/>
          <w:sz w:val="24"/>
          <w:szCs w:val="24"/>
        </w:rPr>
        <w:t>podejmuje Koordynator LOWE</w:t>
      </w:r>
      <w:r w:rsidR="0006127F" w:rsidRPr="00AC6DD0">
        <w:rPr>
          <w:rFonts w:ascii="Calibri" w:hAnsi="Calibri" w:cs="Calibri"/>
          <w:sz w:val="24"/>
          <w:szCs w:val="24"/>
        </w:rPr>
        <w:t xml:space="preserve"> w porozumieniu z Asystentem Koordynatora LOWE</w:t>
      </w:r>
      <w:r w:rsidRPr="00AC6DD0">
        <w:rPr>
          <w:rFonts w:ascii="Calibri" w:hAnsi="Calibri" w:cs="Calibri"/>
          <w:sz w:val="24"/>
          <w:szCs w:val="24"/>
        </w:rPr>
        <w:t>, z zastrzeżeniem, że pierwszeństwo przysługuje Uczestnikowi, który posiada niskie kwalifikacje, a jeśli te będą takie same – czas pozostawania bez pracy.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W przypadku zainteresowania udziałem w danym wsparciu większej liczby Uczestników niż określona liczba dla danego wsparcia, Uczestnicy będą wpisywani na listę rezerwową – zgodnie z</w:t>
      </w:r>
      <w:r w:rsidR="0006127F" w:rsidRPr="00AC6DD0">
        <w:rPr>
          <w:rFonts w:ascii="Calibri" w:hAnsi="Calibri" w:cs="Calibri"/>
          <w:sz w:val="24"/>
          <w:szCs w:val="24"/>
        </w:rPr>
        <w:t xml:space="preserve">preferencyjnymi </w:t>
      </w:r>
      <w:r w:rsidR="00956983">
        <w:rPr>
          <w:rFonts w:ascii="Calibri" w:hAnsi="Calibri" w:cs="Calibri"/>
          <w:sz w:val="24"/>
          <w:szCs w:val="24"/>
        </w:rPr>
        <w:t>kryteriami</w:t>
      </w:r>
      <w:r w:rsidRPr="00AC6DD0">
        <w:rPr>
          <w:rFonts w:ascii="Calibri" w:hAnsi="Calibri" w:cs="Calibri"/>
          <w:sz w:val="24"/>
          <w:szCs w:val="24"/>
        </w:rPr>
        <w:t>.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Udział Uczestnika we wsparciu LOWE  jest bezpłatny. 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Warunkiem udziału Uczestnika we wsparciu LOWE jest złożenie kompletnych dokumentów zgłoszeniowych, o których jest mowa w pkt. 3. Przez kompletność należy rozumieć wypełnienie wszystkich danych w formularzy rekrutacyjnym i złożenie czytelnego podpisu na formularzu rekrutacyjnym, o którym jest mowa  w pkt. 3.a i oświadczeniu, o którym jest mowa  w pkt. 3.b.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Każdy Uczestnik zostanie powiadomiony o udziale w danej formie wsparcia, w tym o miejscu, terminie i programie przez Sekretariat LOWE telefonicznie. </w:t>
      </w:r>
    </w:p>
    <w:p w:rsidR="006F6DE0" w:rsidRPr="00AC6DD0" w:rsidRDefault="006F6DE0" w:rsidP="006F6DE0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Informacje dotyczące planowanych form wsparcia, ich terminów i miejsca, programów wsparcia, osób prowadzących oraz wzory dokumentów zgłoszeniowych, o których mowa w ust. 3, są dostępne  w Sekretariacie LOWE. </w:t>
      </w:r>
    </w:p>
    <w:p w:rsidR="006F6DE0" w:rsidRPr="00AC6DD0" w:rsidRDefault="004D7293" w:rsidP="006F6DE0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4</w:t>
      </w:r>
    </w:p>
    <w:p w:rsidR="006F6DE0" w:rsidRPr="00AC6DD0" w:rsidRDefault="006F6DE0" w:rsidP="006F6DE0">
      <w:pPr>
        <w:jc w:val="center"/>
        <w:rPr>
          <w:rFonts w:ascii="Calibri" w:hAnsi="Calibri" w:cs="Calibri"/>
          <w:b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Zasady uczestnictwa we wsparciu</w:t>
      </w:r>
    </w:p>
    <w:p w:rsidR="006F6DE0" w:rsidRPr="00AC6DD0" w:rsidRDefault="006F6DE0" w:rsidP="006F6DE0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Sekretariat LOWE ustala terminy i godziny realizacji poszczególnych form wsparcia.</w:t>
      </w:r>
    </w:p>
    <w:p w:rsidR="006F6DE0" w:rsidRPr="00AC6DD0" w:rsidRDefault="006F6DE0" w:rsidP="006F6DE0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Uczestnik jest zobowiązany do wypełnienia dokumentów związanych bezpośrednio z uczestnictwem w Projekcie i w formie wsparcia, </w:t>
      </w:r>
      <w:r w:rsidR="00A9575E" w:rsidRPr="00AC6DD0">
        <w:rPr>
          <w:rFonts w:ascii="Calibri" w:hAnsi="Calibri" w:cs="Calibri"/>
          <w:sz w:val="24"/>
          <w:szCs w:val="24"/>
        </w:rPr>
        <w:t xml:space="preserve">w szczególności: </w:t>
      </w:r>
      <w:r w:rsidRPr="00AC6DD0">
        <w:rPr>
          <w:rFonts w:ascii="Calibri" w:hAnsi="Calibri" w:cs="Calibri"/>
          <w:sz w:val="24"/>
          <w:szCs w:val="24"/>
        </w:rPr>
        <w:t>podpisywania listy obecności, dokumentów poświadczających odbiór materiałów szkoleniowych.</w:t>
      </w:r>
    </w:p>
    <w:p w:rsidR="006F6DE0" w:rsidRPr="00014C50" w:rsidRDefault="006F6DE0" w:rsidP="006F6DE0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lastRenderedPageBreak/>
        <w:t xml:space="preserve">Uczestnik zobowiązuje się do udziału w min. 80% zajęć danej formy wsparcia. </w:t>
      </w:r>
    </w:p>
    <w:p w:rsidR="006F6DE0" w:rsidRPr="00014C50" w:rsidRDefault="006F6DE0" w:rsidP="006F6DE0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>Każdy Uczestnik ma prawo do:</w:t>
      </w:r>
    </w:p>
    <w:p w:rsidR="006F6DE0" w:rsidRPr="00014C50" w:rsidRDefault="006F6DE0" w:rsidP="006F6DE0">
      <w:pPr>
        <w:numPr>
          <w:ilvl w:val="1"/>
          <w:numId w:val="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>udziału we wsparciu zgodnie z postanowieniami Regulaminu,</w:t>
      </w:r>
    </w:p>
    <w:p w:rsidR="006F6DE0" w:rsidRPr="00014C50" w:rsidRDefault="006F6DE0" w:rsidP="006F6DE0">
      <w:pPr>
        <w:numPr>
          <w:ilvl w:val="1"/>
          <w:numId w:val="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>zgłaszania uwag dotyczących zajęć oraz innych spraw organizacyjnych bezpośrednio trenerowi bądź do Sekretariatu LOWE,</w:t>
      </w:r>
    </w:p>
    <w:p w:rsidR="006F6DE0" w:rsidRPr="00014C50" w:rsidRDefault="006F6DE0" w:rsidP="006F6DE0">
      <w:pPr>
        <w:numPr>
          <w:ilvl w:val="1"/>
          <w:numId w:val="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>otrzymania materiałów s</w:t>
      </w:r>
      <w:r w:rsidR="00014C50">
        <w:rPr>
          <w:rFonts w:ascii="Calibri" w:hAnsi="Calibri" w:cs="Calibri"/>
          <w:sz w:val="24"/>
          <w:szCs w:val="24"/>
        </w:rPr>
        <w:t xml:space="preserve">zkoleniowych, o ile dana forma </w:t>
      </w:r>
      <w:r w:rsidRPr="00014C50">
        <w:rPr>
          <w:rFonts w:ascii="Calibri" w:hAnsi="Calibri" w:cs="Calibri"/>
          <w:sz w:val="24"/>
          <w:szCs w:val="24"/>
        </w:rPr>
        <w:t xml:space="preserve">wsparcia to przewiduje, </w:t>
      </w:r>
    </w:p>
    <w:p w:rsidR="006F6DE0" w:rsidRPr="00014C50" w:rsidRDefault="006F6DE0" w:rsidP="006F6DE0">
      <w:pPr>
        <w:numPr>
          <w:ilvl w:val="1"/>
          <w:numId w:val="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>oceny organizacji i przebiegu zajęć, wykładowców za pomocą ankiet ewaluacyjnych,</w:t>
      </w:r>
    </w:p>
    <w:p w:rsidR="006F6DE0" w:rsidRPr="00014C50" w:rsidRDefault="006F6DE0" w:rsidP="006F6DE0">
      <w:pPr>
        <w:numPr>
          <w:ilvl w:val="1"/>
          <w:numId w:val="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 xml:space="preserve">otrzymania zaświadczenia o udziale we wsparciu, pod warunkiem uczestnictwa </w:t>
      </w:r>
      <w:r w:rsidRPr="00014C50">
        <w:rPr>
          <w:rFonts w:ascii="Calibri" w:hAnsi="Calibri" w:cs="Calibri"/>
          <w:sz w:val="24"/>
          <w:szCs w:val="24"/>
        </w:rPr>
        <w:br/>
        <w:t>w co najmniej 80% wymiaru czasu wsparcia,</w:t>
      </w:r>
    </w:p>
    <w:p w:rsidR="006F6DE0" w:rsidRPr="00014C50" w:rsidRDefault="006F6DE0" w:rsidP="00014C50">
      <w:pPr>
        <w:numPr>
          <w:ilvl w:val="1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 xml:space="preserve">wglądu i poprawiania swoich danych osobowych, zgodnie z Ustawą </w:t>
      </w:r>
      <w:r w:rsidR="00014C50" w:rsidRPr="00014C50">
        <w:rPr>
          <w:rFonts w:ascii="Calibri" w:hAnsi="Calibri" w:cs="Calibri"/>
          <w:sz w:val="24"/>
          <w:szCs w:val="24"/>
        </w:rPr>
        <w:t> z dnia 10 maja 2018 r. o ochronie dany</w:t>
      </w:r>
      <w:r w:rsidR="00956983">
        <w:rPr>
          <w:rFonts w:ascii="Calibri" w:hAnsi="Calibri" w:cs="Calibri"/>
          <w:sz w:val="24"/>
          <w:szCs w:val="24"/>
        </w:rPr>
        <w:t xml:space="preserve">ch osobowych </w:t>
      </w:r>
      <w:r w:rsidR="00956983" w:rsidRPr="00956983">
        <w:rPr>
          <w:rFonts w:ascii="Calibri" w:hAnsi="Calibri" w:cs="Calibri"/>
          <w:sz w:val="24"/>
          <w:szCs w:val="24"/>
        </w:rPr>
        <w:t>(</w:t>
      </w:r>
      <w:r w:rsidR="00956983" w:rsidRPr="00956983">
        <w:rPr>
          <w:sz w:val="24"/>
          <w:szCs w:val="24"/>
        </w:rPr>
        <w:t>Dz. U. z 2019 r. poz. 1781.)</w:t>
      </w:r>
    </w:p>
    <w:p w:rsidR="006F6DE0" w:rsidRPr="00AC6DD0" w:rsidRDefault="006F6DE0" w:rsidP="006F6DE0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Uczestnik zobowiązuje się do aktywnego uczestnictwa we wsparciu.</w:t>
      </w:r>
    </w:p>
    <w:p w:rsidR="006F6DE0" w:rsidRPr="00AC6DD0" w:rsidRDefault="004D7293" w:rsidP="006F6DE0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5</w:t>
      </w:r>
    </w:p>
    <w:p w:rsidR="006F6DE0" w:rsidRPr="00AC6DD0" w:rsidRDefault="006F6DE0" w:rsidP="006F6DE0">
      <w:pPr>
        <w:tabs>
          <w:tab w:val="num" w:pos="360"/>
        </w:tabs>
        <w:jc w:val="center"/>
        <w:rPr>
          <w:rFonts w:ascii="Calibri" w:hAnsi="Calibri" w:cs="Calibri"/>
          <w:b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Zasady rezygnacji z uczestnictwa we wsparciu</w:t>
      </w:r>
    </w:p>
    <w:p w:rsidR="006F6DE0" w:rsidRPr="00AC6DD0" w:rsidRDefault="006F6DE0" w:rsidP="006F6DE0">
      <w:pPr>
        <w:numPr>
          <w:ilvl w:val="0"/>
          <w:numId w:val="10"/>
        </w:numPr>
        <w:tabs>
          <w:tab w:val="num" w:pos="360"/>
        </w:tabs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W przypadku braku możliwości uczestniczenia Uczestnika we wsparciu, Uczestnik jest zobowiązany poinformować t</w:t>
      </w:r>
      <w:r w:rsidR="00014C50">
        <w:rPr>
          <w:rFonts w:ascii="Calibri" w:hAnsi="Calibri" w:cs="Calibri"/>
          <w:sz w:val="24"/>
          <w:szCs w:val="24"/>
        </w:rPr>
        <w:t>elefoniczne/mailowo Sekretariat</w:t>
      </w:r>
      <w:r w:rsidRPr="00AC6DD0">
        <w:rPr>
          <w:rFonts w:ascii="Calibri" w:hAnsi="Calibri" w:cs="Calibri"/>
          <w:sz w:val="24"/>
          <w:szCs w:val="24"/>
        </w:rPr>
        <w:t xml:space="preserve"> LOWE o zaistniałym fakcie, przynajmniej na 1 dzień roboczy prz</w:t>
      </w:r>
      <w:r w:rsidR="00A9575E" w:rsidRPr="00AC6DD0">
        <w:rPr>
          <w:rFonts w:ascii="Calibri" w:hAnsi="Calibri" w:cs="Calibri"/>
          <w:sz w:val="24"/>
          <w:szCs w:val="24"/>
        </w:rPr>
        <w:t xml:space="preserve">ed rozpoczęciem pierwszego dnia </w:t>
      </w:r>
      <w:r w:rsidRPr="00AC6DD0">
        <w:rPr>
          <w:rFonts w:ascii="Calibri" w:hAnsi="Calibri" w:cs="Calibri"/>
          <w:sz w:val="24"/>
          <w:szCs w:val="24"/>
        </w:rPr>
        <w:t>wsparcia</w:t>
      </w:r>
      <w:r w:rsidR="00014C50">
        <w:rPr>
          <w:rFonts w:ascii="Calibri" w:hAnsi="Calibri" w:cs="Calibri"/>
          <w:sz w:val="24"/>
          <w:szCs w:val="24"/>
        </w:rPr>
        <w:t>, a </w:t>
      </w:r>
      <w:r w:rsidRPr="00AC6DD0">
        <w:rPr>
          <w:rFonts w:ascii="Calibri" w:hAnsi="Calibri" w:cs="Calibri"/>
          <w:sz w:val="24"/>
          <w:szCs w:val="24"/>
        </w:rPr>
        <w:t>Sekretariat LOWE wyzn</w:t>
      </w:r>
      <w:r w:rsidR="00DB17C5" w:rsidRPr="00AC6DD0">
        <w:rPr>
          <w:rFonts w:ascii="Calibri" w:hAnsi="Calibri" w:cs="Calibri"/>
          <w:sz w:val="24"/>
          <w:szCs w:val="24"/>
        </w:rPr>
        <w:t>acza na jego miejsce kolejną osobę z listy rezerwowej.</w:t>
      </w:r>
    </w:p>
    <w:p w:rsidR="006F6DE0" w:rsidRPr="00AC6DD0" w:rsidRDefault="006F6DE0" w:rsidP="006F6DE0">
      <w:pPr>
        <w:numPr>
          <w:ilvl w:val="0"/>
          <w:numId w:val="10"/>
        </w:numPr>
        <w:tabs>
          <w:tab w:val="num" w:pos="360"/>
        </w:tabs>
        <w:spacing w:after="0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W przypadku rezygnacji z uczestnictwa we wsparciu w trakcie jego trwania, Uczestnik zobowiązany jest do złożenia pisemnego oświadczenia określającego przyczyny rezygnacji.</w:t>
      </w:r>
    </w:p>
    <w:p w:rsidR="006F6DE0" w:rsidRPr="00AC6DD0" w:rsidRDefault="004D7293" w:rsidP="006F6DE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6</w:t>
      </w:r>
    </w:p>
    <w:p w:rsidR="006F6DE0" w:rsidRPr="00AC6DD0" w:rsidRDefault="006F6DE0" w:rsidP="006F6DE0">
      <w:pPr>
        <w:jc w:val="center"/>
        <w:rPr>
          <w:rFonts w:ascii="Calibri" w:hAnsi="Calibri" w:cs="Calibri"/>
          <w:b/>
          <w:sz w:val="24"/>
          <w:szCs w:val="24"/>
        </w:rPr>
      </w:pPr>
      <w:r w:rsidRPr="00AC6DD0">
        <w:rPr>
          <w:rFonts w:ascii="Calibri" w:hAnsi="Calibri" w:cs="Calibri"/>
          <w:b/>
          <w:sz w:val="24"/>
          <w:szCs w:val="24"/>
        </w:rPr>
        <w:t>Zasady monitoringu</w:t>
      </w:r>
    </w:p>
    <w:p w:rsidR="006F6DE0" w:rsidRPr="00AC6DD0" w:rsidRDefault="006F6DE0" w:rsidP="006F6DE0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Uczestnik zobowiązany jest do potwierdzenia swojej obecności na zajęciach własnoręcznym podpisem.</w:t>
      </w:r>
    </w:p>
    <w:p w:rsidR="006F6DE0" w:rsidRPr="00AC6DD0" w:rsidRDefault="00A9575E" w:rsidP="006F6DE0">
      <w:pPr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>Uczestnik zobowiązany</w:t>
      </w:r>
      <w:r w:rsidR="006F6DE0" w:rsidRPr="00AC6DD0">
        <w:rPr>
          <w:rFonts w:ascii="Calibri" w:hAnsi="Calibri" w:cs="Calibri"/>
          <w:sz w:val="24"/>
          <w:szCs w:val="24"/>
        </w:rPr>
        <w:t xml:space="preserve"> jest do wypełnienia ankiet ewaluacyjnych w trakcie uczestnictwa w Projekcie oraz do 4 tygodni po zakończeniu udziału w Projekcie.</w:t>
      </w:r>
    </w:p>
    <w:p w:rsidR="006F6DE0" w:rsidRPr="00AC6DD0" w:rsidRDefault="006F6DE0" w:rsidP="006F6DE0">
      <w:pPr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Uczestnik </w:t>
      </w:r>
      <w:r w:rsidR="00A9575E" w:rsidRPr="00AC6DD0">
        <w:rPr>
          <w:rFonts w:ascii="Calibri" w:hAnsi="Calibri" w:cs="Calibri"/>
          <w:sz w:val="24"/>
          <w:szCs w:val="24"/>
        </w:rPr>
        <w:t>zobowiązany</w:t>
      </w:r>
      <w:r w:rsidRPr="00AC6DD0">
        <w:rPr>
          <w:rFonts w:ascii="Calibri" w:hAnsi="Calibri" w:cs="Calibri"/>
          <w:sz w:val="24"/>
          <w:szCs w:val="24"/>
        </w:rPr>
        <w:t xml:space="preserve"> jest do informowania Sekretariat LOWE o ewentualnych zmianach danych teleadresowych (tj. nazwisko, </w:t>
      </w:r>
      <w:r w:rsidRPr="00AC6DD0">
        <w:rPr>
          <w:rFonts w:ascii="Calibri" w:hAnsi="Calibri" w:cs="Calibri"/>
          <w:bCs/>
          <w:sz w:val="24"/>
          <w:szCs w:val="24"/>
        </w:rPr>
        <w:t>ulica, nr domu, nr lokalu, miejscowość, kod pocztowy, województwo, powiat, telefon stacjonarny, telefon komórkowy oraz adres poczty elektronicznej</w:t>
      </w:r>
      <w:r w:rsidRPr="00AC6DD0">
        <w:rPr>
          <w:rFonts w:ascii="Calibri" w:hAnsi="Calibri" w:cs="Calibri"/>
          <w:sz w:val="24"/>
          <w:szCs w:val="24"/>
        </w:rPr>
        <w:t>).</w:t>
      </w:r>
    </w:p>
    <w:p w:rsidR="006F6DE0" w:rsidRDefault="006F6DE0" w:rsidP="006F6DE0">
      <w:pPr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AC6DD0">
        <w:rPr>
          <w:rFonts w:ascii="Calibri" w:hAnsi="Calibri" w:cs="Calibri"/>
          <w:sz w:val="24"/>
          <w:szCs w:val="24"/>
        </w:rPr>
        <w:t xml:space="preserve">Informacje, o których mowa w punktach 1-3 będą wykorzystywane wyłącznie </w:t>
      </w:r>
      <w:r w:rsidRPr="00AC6DD0">
        <w:rPr>
          <w:rFonts w:ascii="Calibri" w:hAnsi="Calibri" w:cs="Calibri"/>
          <w:sz w:val="24"/>
          <w:szCs w:val="24"/>
        </w:rPr>
        <w:br/>
        <w:t>do wywiązania się przez ośrodek LOWE z obowiązków sprawozdawczych z realizacji Projektu.</w:t>
      </w:r>
    </w:p>
    <w:p w:rsidR="00757E78" w:rsidRPr="00AC6DD0" w:rsidRDefault="00757E78" w:rsidP="00757E7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F6DE0" w:rsidRPr="00AC6DD0" w:rsidRDefault="004D7293" w:rsidP="006F6DE0">
      <w:pPr>
        <w:tabs>
          <w:tab w:val="num" w:pos="36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§ 7</w:t>
      </w:r>
    </w:p>
    <w:p w:rsidR="006F6DE0" w:rsidRPr="00014C50" w:rsidRDefault="006F6DE0" w:rsidP="006F6DE0">
      <w:pPr>
        <w:tabs>
          <w:tab w:val="num" w:pos="360"/>
        </w:tabs>
        <w:jc w:val="center"/>
        <w:rPr>
          <w:rFonts w:ascii="Calibri" w:hAnsi="Calibri" w:cs="Calibri"/>
          <w:b/>
          <w:sz w:val="24"/>
          <w:szCs w:val="24"/>
        </w:rPr>
      </w:pPr>
      <w:r w:rsidRPr="00014C50">
        <w:rPr>
          <w:rFonts w:ascii="Calibri" w:hAnsi="Calibri" w:cs="Calibri"/>
          <w:b/>
          <w:sz w:val="24"/>
          <w:szCs w:val="24"/>
        </w:rPr>
        <w:t xml:space="preserve"> Postanowienia końcowe</w:t>
      </w:r>
    </w:p>
    <w:p w:rsidR="006F6DE0" w:rsidRPr="00014C50" w:rsidRDefault="006F6DE0" w:rsidP="006F6DE0">
      <w:pPr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 xml:space="preserve">Regulamin obowiązuje od dnia opublikowania </w:t>
      </w:r>
      <w:r w:rsidR="001F7C64" w:rsidRPr="00014C50">
        <w:rPr>
          <w:rFonts w:ascii="Calibri" w:hAnsi="Calibri" w:cs="Calibri"/>
          <w:sz w:val="24"/>
          <w:szCs w:val="24"/>
        </w:rPr>
        <w:t>do 30.</w:t>
      </w:r>
      <w:r w:rsidR="00AC6DD0" w:rsidRPr="00014C50">
        <w:rPr>
          <w:rFonts w:ascii="Calibri" w:hAnsi="Calibri" w:cs="Calibri"/>
          <w:sz w:val="24"/>
          <w:szCs w:val="24"/>
        </w:rPr>
        <w:t>11</w:t>
      </w:r>
      <w:r w:rsidR="001F7C64" w:rsidRPr="00014C50">
        <w:rPr>
          <w:rFonts w:ascii="Calibri" w:hAnsi="Calibri" w:cs="Calibri"/>
          <w:sz w:val="24"/>
          <w:szCs w:val="24"/>
        </w:rPr>
        <w:t>.2021</w:t>
      </w:r>
      <w:r w:rsidRPr="00014C50">
        <w:rPr>
          <w:rFonts w:ascii="Calibri" w:hAnsi="Calibri" w:cs="Calibri"/>
          <w:sz w:val="24"/>
          <w:szCs w:val="24"/>
        </w:rPr>
        <w:t xml:space="preserve"> r.</w:t>
      </w:r>
    </w:p>
    <w:p w:rsidR="006F6DE0" w:rsidRPr="00014C50" w:rsidRDefault="006F6DE0" w:rsidP="006F6DE0">
      <w:pPr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>Zastrzega się możliwość zmiany Regulaminu.</w:t>
      </w:r>
    </w:p>
    <w:p w:rsidR="00DB17C5" w:rsidRPr="00014C50" w:rsidRDefault="00A9575E" w:rsidP="006F6DE0">
      <w:pPr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>Regulamin jest dostępny w S</w:t>
      </w:r>
      <w:r w:rsidR="006F6DE0" w:rsidRPr="00014C50">
        <w:rPr>
          <w:rFonts w:ascii="Calibri" w:hAnsi="Calibri" w:cs="Calibri"/>
          <w:sz w:val="24"/>
          <w:szCs w:val="24"/>
        </w:rPr>
        <w:t xml:space="preserve">ekretariacie LOWE </w:t>
      </w:r>
      <w:r w:rsidR="001F7C64" w:rsidRPr="00014C50">
        <w:rPr>
          <w:rFonts w:ascii="Calibri" w:hAnsi="Calibri" w:cs="Calibri"/>
          <w:sz w:val="24"/>
          <w:szCs w:val="24"/>
        </w:rPr>
        <w:t>(</w:t>
      </w:r>
      <w:r w:rsidRPr="00014C50">
        <w:rPr>
          <w:rFonts w:ascii="Calibri" w:hAnsi="Calibri" w:cs="Calibri"/>
          <w:sz w:val="24"/>
          <w:szCs w:val="24"/>
        </w:rPr>
        <w:t>sekretariat w Szkole Podstawowej im. Jana Pawła II w Borkowie</w:t>
      </w:r>
      <w:r w:rsidR="001F7C64" w:rsidRPr="00014C50">
        <w:rPr>
          <w:rFonts w:ascii="Calibri" w:hAnsi="Calibri" w:cs="Calibri"/>
          <w:sz w:val="24"/>
          <w:szCs w:val="24"/>
        </w:rPr>
        <w:t xml:space="preserve"> Kościel</w:t>
      </w:r>
      <w:r w:rsidRPr="00014C50">
        <w:rPr>
          <w:rFonts w:ascii="Calibri" w:hAnsi="Calibri" w:cs="Calibri"/>
          <w:sz w:val="24"/>
          <w:szCs w:val="24"/>
        </w:rPr>
        <w:t>nym</w:t>
      </w:r>
      <w:r w:rsidR="001F7C64" w:rsidRPr="00014C50">
        <w:rPr>
          <w:rFonts w:ascii="Calibri" w:hAnsi="Calibri" w:cs="Calibri"/>
          <w:sz w:val="24"/>
          <w:szCs w:val="24"/>
        </w:rPr>
        <w:t>, u. Szkolna 2, 09-200 Sierpc</w:t>
      </w:r>
      <w:r w:rsidRPr="00014C50">
        <w:rPr>
          <w:rFonts w:ascii="Calibri" w:hAnsi="Calibri" w:cs="Calibri"/>
          <w:sz w:val="24"/>
          <w:szCs w:val="24"/>
        </w:rPr>
        <w:t>)</w:t>
      </w:r>
      <w:r w:rsidR="001F7C64" w:rsidRPr="00014C50">
        <w:rPr>
          <w:rFonts w:ascii="Calibri" w:hAnsi="Calibri" w:cs="Calibri"/>
          <w:sz w:val="24"/>
          <w:szCs w:val="24"/>
        </w:rPr>
        <w:t xml:space="preserve"> oraz </w:t>
      </w:r>
      <w:r w:rsidR="006F6DE0" w:rsidRPr="00014C50">
        <w:rPr>
          <w:rFonts w:ascii="Calibri" w:hAnsi="Calibri" w:cs="Calibri"/>
          <w:sz w:val="24"/>
          <w:szCs w:val="24"/>
        </w:rPr>
        <w:t xml:space="preserve">na stronie </w:t>
      </w:r>
      <w:r w:rsidR="001F7C64" w:rsidRPr="00014C50">
        <w:rPr>
          <w:rFonts w:ascii="Calibri" w:hAnsi="Calibri" w:cs="Calibri"/>
          <w:sz w:val="24"/>
          <w:szCs w:val="24"/>
        </w:rPr>
        <w:t>internetowej Szkoły Podstawowej im. Jana Pawła II w Borkowie Kościelnym</w:t>
      </w:r>
      <w:r w:rsidR="00DB17C5" w:rsidRPr="00014C50">
        <w:rPr>
          <w:rFonts w:ascii="Calibri" w:hAnsi="Calibri" w:cs="Calibri"/>
        </w:rPr>
        <w:t>–</w:t>
      </w:r>
    </w:p>
    <w:p w:rsidR="006F6DE0" w:rsidRPr="00014C50" w:rsidRDefault="006F6DE0" w:rsidP="00DB17C5">
      <w:p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>w zakładce LOWE.</w:t>
      </w:r>
    </w:p>
    <w:p w:rsidR="006F6DE0" w:rsidRPr="00014C50" w:rsidRDefault="006F6DE0" w:rsidP="006F6DE0">
      <w:pPr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 xml:space="preserve">W przypadkach sporów i zaistnienia sytuacji nieujętych w Regulaminie decyzję ostateczną podejmuje Koordynator ośrodka LOWE w porozumieniu z </w:t>
      </w:r>
      <w:r w:rsidR="00AC6DD0" w:rsidRPr="00014C50">
        <w:rPr>
          <w:rFonts w:ascii="Calibri" w:hAnsi="Calibri" w:cs="Calibri"/>
          <w:sz w:val="24"/>
          <w:szCs w:val="24"/>
        </w:rPr>
        <w:t>Grantodawcą</w:t>
      </w:r>
    </w:p>
    <w:p w:rsidR="006F6DE0" w:rsidRPr="00014C50" w:rsidRDefault="006F6DE0" w:rsidP="006F6DE0">
      <w:pPr>
        <w:numPr>
          <w:ilvl w:val="0"/>
          <w:numId w:val="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>Integralną część Regulaminu stanowią załączniki:</w:t>
      </w:r>
    </w:p>
    <w:p w:rsidR="006F6DE0" w:rsidRPr="00014C50" w:rsidRDefault="006F6DE0" w:rsidP="006F6DE0">
      <w:pPr>
        <w:numPr>
          <w:ilvl w:val="0"/>
          <w:numId w:val="1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>Formularz zgłoszeniowy</w:t>
      </w:r>
    </w:p>
    <w:p w:rsidR="006F6DE0" w:rsidRPr="00014C50" w:rsidRDefault="00DB17C5" w:rsidP="006F6DE0">
      <w:pPr>
        <w:numPr>
          <w:ilvl w:val="0"/>
          <w:numId w:val="1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14C50">
        <w:rPr>
          <w:rFonts w:ascii="Calibri" w:hAnsi="Calibri" w:cs="Calibri"/>
          <w:sz w:val="24"/>
          <w:szCs w:val="24"/>
        </w:rPr>
        <w:t>Oświadczenia</w:t>
      </w:r>
      <w:r w:rsidR="006F6DE0" w:rsidRPr="00014C50">
        <w:rPr>
          <w:rFonts w:ascii="Calibri" w:hAnsi="Calibri" w:cs="Calibri"/>
          <w:sz w:val="24"/>
          <w:szCs w:val="24"/>
        </w:rPr>
        <w:t xml:space="preserve"> uczestnika</w:t>
      </w:r>
    </w:p>
    <w:p w:rsidR="00800CFA" w:rsidRDefault="00800CFA"/>
    <w:sectPr w:rsidR="00800CFA" w:rsidSect="00FD01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9D" w:rsidRDefault="00B8229D" w:rsidP="00ED42C6">
      <w:pPr>
        <w:spacing w:after="0" w:line="240" w:lineRule="auto"/>
      </w:pPr>
      <w:r>
        <w:separator/>
      </w:r>
    </w:p>
  </w:endnote>
  <w:endnote w:type="continuationSeparator" w:id="1">
    <w:p w:rsidR="00B8229D" w:rsidRDefault="00B8229D" w:rsidP="00E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Pr="00C57F53" w:rsidRDefault="00ED42C6" w:rsidP="00ED42C6">
    <w:pPr>
      <w:adjustRightInd w:val="0"/>
      <w:spacing w:after="16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Pr="00C57F53">
      <w:rPr>
        <w:rFonts w:ascii="Arial" w:hAnsi="Arial" w:cs="Arial"/>
        <w:sz w:val="14"/>
        <w:szCs w:val="20"/>
      </w:rPr>
      <w:t>”.</w:t>
    </w:r>
  </w:p>
  <w:p w:rsidR="00ED42C6" w:rsidRPr="00C57F53" w:rsidRDefault="00ED42C6" w:rsidP="00ED42C6">
    <w:pPr>
      <w:adjustRightInd w:val="0"/>
      <w:spacing w:after="16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 xml:space="preserve">Współfinansowany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  <w:p w:rsidR="00ED42C6" w:rsidRDefault="00ED42C6">
    <w:pPr>
      <w:pStyle w:val="Stopka"/>
    </w:pPr>
  </w:p>
  <w:p w:rsidR="00ED42C6" w:rsidRDefault="00ED42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9D" w:rsidRDefault="00B8229D" w:rsidP="00ED42C6">
      <w:pPr>
        <w:spacing w:after="0" w:line="240" w:lineRule="auto"/>
      </w:pPr>
      <w:r>
        <w:separator/>
      </w:r>
    </w:p>
  </w:footnote>
  <w:footnote w:type="continuationSeparator" w:id="1">
    <w:p w:rsidR="00B8229D" w:rsidRDefault="00B8229D" w:rsidP="00E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Default="00ED42C6">
    <w:pPr>
      <w:pStyle w:val="Nagwek"/>
    </w:pPr>
    <w:r>
      <w:rPr>
        <w:noProof/>
        <w:sz w:val="20"/>
      </w:rPr>
      <w:drawing>
        <wp:inline distT="0" distB="0" distL="0" distR="0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2C6" w:rsidRDefault="00ED42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D07977"/>
    <w:multiLevelType w:val="hybridMultilevel"/>
    <w:tmpl w:val="6AB2BAC4"/>
    <w:lvl w:ilvl="0" w:tplc="04150017">
      <w:start w:val="1"/>
      <w:numFmt w:val="lowerLetter"/>
      <w:lvlText w:val="%1)"/>
      <w:lvlJc w:val="left"/>
      <w:pPr>
        <w:ind w:left="1281" w:hanging="360"/>
      </w:pPr>
    </w:lvl>
    <w:lvl w:ilvl="1" w:tplc="04150019">
      <w:start w:val="1"/>
      <w:numFmt w:val="lowerLetter"/>
      <w:lvlText w:val="%2."/>
      <w:lvlJc w:val="left"/>
      <w:pPr>
        <w:ind w:left="2001" w:hanging="360"/>
      </w:pPr>
    </w:lvl>
    <w:lvl w:ilvl="2" w:tplc="0415001B">
      <w:start w:val="1"/>
      <w:numFmt w:val="lowerRoman"/>
      <w:lvlText w:val="%3."/>
      <w:lvlJc w:val="right"/>
      <w:pPr>
        <w:ind w:left="2721" w:hanging="180"/>
      </w:pPr>
    </w:lvl>
    <w:lvl w:ilvl="3" w:tplc="0415000F">
      <w:start w:val="1"/>
      <w:numFmt w:val="decimal"/>
      <w:lvlText w:val="%4."/>
      <w:lvlJc w:val="left"/>
      <w:pPr>
        <w:ind w:left="3441" w:hanging="360"/>
      </w:pPr>
    </w:lvl>
    <w:lvl w:ilvl="4" w:tplc="04150019">
      <w:start w:val="1"/>
      <w:numFmt w:val="lowerLetter"/>
      <w:lvlText w:val="%5."/>
      <w:lvlJc w:val="left"/>
      <w:pPr>
        <w:ind w:left="4161" w:hanging="360"/>
      </w:pPr>
    </w:lvl>
    <w:lvl w:ilvl="5" w:tplc="0415001B">
      <w:start w:val="1"/>
      <w:numFmt w:val="lowerRoman"/>
      <w:lvlText w:val="%6."/>
      <w:lvlJc w:val="right"/>
      <w:pPr>
        <w:ind w:left="4881" w:hanging="180"/>
      </w:pPr>
    </w:lvl>
    <w:lvl w:ilvl="6" w:tplc="0415000F">
      <w:start w:val="1"/>
      <w:numFmt w:val="decimal"/>
      <w:lvlText w:val="%7."/>
      <w:lvlJc w:val="left"/>
      <w:pPr>
        <w:ind w:left="5601" w:hanging="360"/>
      </w:pPr>
    </w:lvl>
    <w:lvl w:ilvl="7" w:tplc="04150019">
      <w:start w:val="1"/>
      <w:numFmt w:val="lowerLetter"/>
      <w:lvlText w:val="%8."/>
      <w:lvlJc w:val="left"/>
      <w:pPr>
        <w:ind w:left="6321" w:hanging="360"/>
      </w:pPr>
    </w:lvl>
    <w:lvl w:ilvl="8" w:tplc="0415001B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1C0400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FA5B06"/>
    <w:multiLevelType w:val="hybridMultilevel"/>
    <w:tmpl w:val="58320C9E"/>
    <w:lvl w:ilvl="0" w:tplc="0ACC9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40F3D"/>
    <w:multiLevelType w:val="hybridMultilevel"/>
    <w:tmpl w:val="B95EE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A336A"/>
    <w:multiLevelType w:val="hybridMultilevel"/>
    <w:tmpl w:val="8D881F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F8D9D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02104E"/>
    <w:multiLevelType w:val="hybridMultilevel"/>
    <w:tmpl w:val="99060304"/>
    <w:lvl w:ilvl="0" w:tplc="229E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A1049"/>
    <w:multiLevelType w:val="hybridMultilevel"/>
    <w:tmpl w:val="E4402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077A4"/>
    <w:multiLevelType w:val="hybridMultilevel"/>
    <w:tmpl w:val="38BE1912"/>
    <w:lvl w:ilvl="0" w:tplc="FC26C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427AD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E2E2A18"/>
    <w:multiLevelType w:val="hybridMultilevel"/>
    <w:tmpl w:val="AF805B16"/>
    <w:lvl w:ilvl="0" w:tplc="FC26C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29E89DA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asciiTheme="majorHAnsi" w:eastAsia="Times New Roman" w:hAnsiTheme="majorHAnsi" w:cs="Calibri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61427AD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380F79"/>
    <w:multiLevelType w:val="hybridMultilevel"/>
    <w:tmpl w:val="354AC9EE"/>
    <w:lvl w:ilvl="0" w:tplc="3280BA54">
      <w:start w:val="1"/>
      <w:numFmt w:val="decimal"/>
      <w:lvlText w:val="%1)"/>
      <w:lvlJc w:val="left"/>
      <w:pPr>
        <w:ind w:left="83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>
    <w:nsid w:val="3FBF41FC"/>
    <w:multiLevelType w:val="hybridMultilevel"/>
    <w:tmpl w:val="4A90E756"/>
    <w:lvl w:ilvl="0" w:tplc="B59EEBC4">
      <w:start w:val="9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C689A"/>
    <w:multiLevelType w:val="hybridMultilevel"/>
    <w:tmpl w:val="E0C22F0A"/>
    <w:lvl w:ilvl="0" w:tplc="61427AD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09B1C42"/>
    <w:multiLevelType w:val="hybridMultilevel"/>
    <w:tmpl w:val="AC3CF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617D1"/>
    <w:multiLevelType w:val="hybridMultilevel"/>
    <w:tmpl w:val="B5C4CB52"/>
    <w:lvl w:ilvl="0" w:tplc="8E606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FA3731"/>
    <w:multiLevelType w:val="hybridMultilevel"/>
    <w:tmpl w:val="22B02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A2277"/>
    <w:multiLevelType w:val="hybridMultilevel"/>
    <w:tmpl w:val="CAA6E74C"/>
    <w:lvl w:ilvl="0" w:tplc="FBD23FA6">
      <w:start w:val="1"/>
      <w:numFmt w:val="decimal"/>
      <w:lvlText w:val="%1)"/>
      <w:lvlJc w:val="left"/>
      <w:pPr>
        <w:ind w:left="57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4FF4A5B4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40C48C0">
      <w:numFmt w:val="bullet"/>
      <w:lvlText w:val="•"/>
      <w:lvlJc w:val="left"/>
      <w:pPr>
        <w:ind w:left="1925" w:hanging="360"/>
      </w:pPr>
      <w:rPr>
        <w:lang w:val="pl-PL" w:eastAsia="pl-PL" w:bidi="pl-PL"/>
      </w:rPr>
    </w:lvl>
    <w:lvl w:ilvl="3" w:tplc="42CCF2C4">
      <w:numFmt w:val="bullet"/>
      <w:lvlText w:val="•"/>
      <w:lvlJc w:val="left"/>
      <w:pPr>
        <w:ind w:left="2910" w:hanging="360"/>
      </w:pPr>
      <w:rPr>
        <w:lang w:val="pl-PL" w:eastAsia="pl-PL" w:bidi="pl-PL"/>
      </w:rPr>
    </w:lvl>
    <w:lvl w:ilvl="4" w:tplc="FA482B4A">
      <w:numFmt w:val="bullet"/>
      <w:lvlText w:val="•"/>
      <w:lvlJc w:val="left"/>
      <w:pPr>
        <w:ind w:left="3895" w:hanging="360"/>
      </w:pPr>
      <w:rPr>
        <w:lang w:val="pl-PL" w:eastAsia="pl-PL" w:bidi="pl-PL"/>
      </w:rPr>
    </w:lvl>
    <w:lvl w:ilvl="5" w:tplc="FCB44526">
      <w:numFmt w:val="bullet"/>
      <w:lvlText w:val="•"/>
      <w:lvlJc w:val="left"/>
      <w:pPr>
        <w:ind w:left="4880" w:hanging="360"/>
      </w:pPr>
      <w:rPr>
        <w:lang w:val="pl-PL" w:eastAsia="pl-PL" w:bidi="pl-PL"/>
      </w:rPr>
    </w:lvl>
    <w:lvl w:ilvl="6" w:tplc="1688E4DC">
      <w:numFmt w:val="bullet"/>
      <w:lvlText w:val="•"/>
      <w:lvlJc w:val="left"/>
      <w:pPr>
        <w:ind w:left="5865" w:hanging="360"/>
      </w:pPr>
      <w:rPr>
        <w:lang w:val="pl-PL" w:eastAsia="pl-PL" w:bidi="pl-PL"/>
      </w:rPr>
    </w:lvl>
    <w:lvl w:ilvl="7" w:tplc="9036F278">
      <w:numFmt w:val="bullet"/>
      <w:lvlText w:val="•"/>
      <w:lvlJc w:val="left"/>
      <w:pPr>
        <w:ind w:left="6850" w:hanging="360"/>
      </w:pPr>
      <w:rPr>
        <w:lang w:val="pl-PL" w:eastAsia="pl-PL" w:bidi="pl-PL"/>
      </w:rPr>
    </w:lvl>
    <w:lvl w:ilvl="8" w:tplc="82A2FFD4">
      <w:numFmt w:val="bullet"/>
      <w:lvlText w:val="•"/>
      <w:lvlJc w:val="left"/>
      <w:pPr>
        <w:ind w:left="7836" w:hanging="360"/>
      </w:pPr>
      <w:rPr>
        <w:lang w:val="pl-PL" w:eastAsia="pl-PL" w:bidi="pl-PL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12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1AB"/>
    <w:rsid w:val="00014C50"/>
    <w:rsid w:val="00041C1E"/>
    <w:rsid w:val="0006127F"/>
    <w:rsid w:val="00082C55"/>
    <w:rsid w:val="000E63E4"/>
    <w:rsid w:val="00117EC0"/>
    <w:rsid w:val="001413B9"/>
    <w:rsid w:val="001C3FE4"/>
    <w:rsid w:val="001F7C64"/>
    <w:rsid w:val="002242AE"/>
    <w:rsid w:val="002623CB"/>
    <w:rsid w:val="00282D75"/>
    <w:rsid w:val="002B1FB8"/>
    <w:rsid w:val="00331250"/>
    <w:rsid w:val="00331391"/>
    <w:rsid w:val="003661D6"/>
    <w:rsid w:val="004D7293"/>
    <w:rsid w:val="004F71E1"/>
    <w:rsid w:val="005810A5"/>
    <w:rsid w:val="0059212A"/>
    <w:rsid w:val="00595832"/>
    <w:rsid w:val="00657319"/>
    <w:rsid w:val="006F6DE0"/>
    <w:rsid w:val="00757E78"/>
    <w:rsid w:val="007F290A"/>
    <w:rsid w:val="00800CFA"/>
    <w:rsid w:val="00855CA2"/>
    <w:rsid w:val="008567B2"/>
    <w:rsid w:val="008647B5"/>
    <w:rsid w:val="008943AE"/>
    <w:rsid w:val="00910DD4"/>
    <w:rsid w:val="00956983"/>
    <w:rsid w:val="009C41AB"/>
    <w:rsid w:val="00A9575E"/>
    <w:rsid w:val="00AA4F67"/>
    <w:rsid w:val="00AC6DD0"/>
    <w:rsid w:val="00AF0F5B"/>
    <w:rsid w:val="00AF23F6"/>
    <w:rsid w:val="00AF7654"/>
    <w:rsid w:val="00B51614"/>
    <w:rsid w:val="00B75AF1"/>
    <w:rsid w:val="00B8229D"/>
    <w:rsid w:val="00C31A5F"/>
    <w:rsid w:val="00C847A8"/>
    <w:rsid w:val="00CB754D"/>
    <w:rsid w:val="00D119D3"/>
    <w:rsid w:val="00D27740"/>
    <w:rsid w:val="00DB17C5"/>
    <w:rsid w:val="00DD7D64"/>
    <w:rsid w:val="00EB3F1D"/>
    <w:rsid w:val="00ED42C6"/>
    <w:rsid w:val="00F96AEE"/>
    <w:rsid w:val="00FD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DD4"/>
  </w:style>
  <w:style w:type="paragraph" w:styleId="Nagwek2">
    <w:name w:val="heading 2"/>
    <w:basedOn w:val="Normalny"/>
    <w:link w:val="Nagwek2Znak"/>
    <w:uiPriority w:val="1"/>
    <w:qFormat/>
    <w:rsid w:val="006F6DE0"/>
    <w:pPr>
      <w:widowControl w:val="0"/>
      <w:spacing w:after="0" w:line="240" w:lineRule="auto"/>
      <w:ind w:left="303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C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1C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FE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6D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51614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4C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6F6DE0"/>
    <w:pPr>
      <w:widowControl w:val="0"/>
      <w:spacing w:after="0" w:line="240" w:lineRule="auto"/>
      <w:ind w:left="303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C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1C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FE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6D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51614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4C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AF2F-5A24-4AE4-9118-04C459C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Chabora</dc:creator>
  <cp:lastModifiedBy>Dell</cp:lastModifiedBy>
  <cp:revision>4</cp:revision>
  <dcterms:created xsi:type="dcterms:W3CDTF">2020-09-21T16:32:00Z</dcterms:created>
  <dcterms:modified xsi:type="dcterms:W3CDTF">2020-09-22T12:54:00Z</dcterms:modified>
</cp:coreProperties>
</file>