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35" w:rsidRDefault="003E1835" w:rsidP="003E1835">
      <w:pPr>
        <w:autoSpaceDE w:val="0"/>
        <w:autoSpaceDN w:val="0"/>
        <w:adjustRightInd w:val="0"/>
        <w:spacing w:after="0" w:line="276" w:lineRule="auto"/>
        <w:jc w:val="center"/>
        <w:rPr>
          <w:rFonts w:cs="Dutch801EU-Bold"/>
          <w:b/>
          <w:bCs/>
          <w:sz w:val="28"/>
          <w:szCs w:val="28"/>
          <w:u w:val="single"/>
        </w:rPr>
      </w:pPr>
      <w:r w:rsidRPr="003E1835">
        <w:rPr>
          <w:rFonts w:cs="Dutch801EU-Bold"/>
          <w:b/>
          <w:bCs/>
          <w:sz w:val="28"/>
          <w:szCs w:val="28"/>
          <w:u w:val="single"/>
        </w:rPr>
        <w:t>Konspekt wiedzy o społeczeństwie w kl. VIII</w:t>
      </w:r>
    </w:p>
    <w:p w:rsidR="003E1835" w:rsidRPr="003E1835" w:rsidRDefault="003E1835" w:rsidP="003E1835">
      <w:pPr>
        <w:autoSpaceDE w:val="0"/>
        <w:autoSpaceDN w:val="0"/>
        <w:adjustRightInd w:val="0"/>
        <w:spacing w:after="0" w:line="276" w:lineRule="auto"/>
        <w:jc w:val="center"/>
        <w:rPr>
          <w:rFonts w:cs="Dutch801EU-Bold"/>
          <w:b/>
          <w:bCs/>
          <w:sz w:val="28"/>
          <w:szCs w:val="28"/>
          <w:u w:val="single"/>
        </w:rPr>
      </w:pPr>
    </w:p>
    <w:p w:rsidR="0012683B" w:rsidRDefault="003E1835" w:rsidP="003E1835">
      <w:pPr>
        <w:autoSpaceDE w:val="0"/>
        <w:autoSpaceDN w:val="0"/>
        <w:adjustRightInd w:val="0"/>
        <w:spacing w:after="0" w:line="276" w:lineRule="auto"/>
        <w:jc w:val="center"/>
        <w:rPr>
          <w:rFonts w:cs="Dutch801EU-Bold"/>
          <w:b/>
          <w:bCs/>
          <w:sz w:val="24"/>
          <w:szCs w:val="24"/>
        </w:rPr>
      </w:pPr>
      <w:r w:rsidRPr="003E1835">
        <w:rPr>
          <w:rFonts w:cs="Dutch801EU-Bold"/>
          <w:b/>
          <w:bCs/>
          <w:sz w:val="24"/>
          <w:szCs w:val="24"/>
        </w:rPr>
        <w:t xml:space="preserve">Temat: </w:t>
      </w:r>
      <w:r w:rsidR="0012683B" w:rsidRPr="003E1835">
        <w:rPr>
          <w:rFonts w:cs="Dutch801EU-Bold"/>
          <w:b/>
          <w:bCs/>
          <w:sz w:val="24"/>
          <w:szCs w:val="24"/>
        </w:rPr>
        <w:t>Samorząd terytorialny w Polsce</w:t>
      </w:r>
      <w:r>
        <w:rPr>
          <w:rFonts w:cs="Dutch801EU-Bold"/>
          <w:b/>
          <w:bCs/>
          <w:sz w:val="24"/>
          <w:szCs w:val="24"/>
        </w:rPr>
        <w:t>.</w:t>
      </w:r>
    </w:p>
    <w:p w:rsidR="00E84FFA" w:rsidRPr="00E84FFA" w:rsidRDefault="00E84FFA" w:rsidP="003E1835">
      <w:pPr>
        <w:autoSpaceDE w:val="0"/>
        <w:autoSpaceDN w:val="0"/>
        <w:adjustRightInd w:val="0"/>
        <w:spacing w:after="0" w:line="276" w:lineRule="auto"/>
        <w:jc w:val="center"/>
        <w:rPr>
          <w:rFonts w:cs="Humanst521EU-Bold"/>
          <w:bCs/>
          <w:sz w:val="24"/>
          <w:szCs w:val="24"/>
        </w:rPr>
      </w:pPr>
      <w:r w:rsidRPr="00E84FFA">
        <w:rPr>
          <w:rFonts w:cs="Dutch801EU-Bold"/>
          <w:bCs/>
          <w:sz w:val="24"/>
          <w:szCs w:val="24"/>
        </w:rPr>
        <w:t>1 godzina lekcyjna</w:t>
      </w:r>
    </w:p>
    <w:p w:rsidR="00106990" w:rsidRPr="00E84FFA" w:rsidRDefault="00106990" w:rsidP="00010A6C">
      <w:pPr>
        <w:autoSpaceDE w:val="0"/>
        <w:autoSpaceDN w:val="0"/>
        <w:adjustRightInd w:val="0"/>
        <w:spacing w:after="0" w:line="276" w:lineRule="auto"/>
        <w:rPr>
          <w:rFonts w:cs="Dutch801EU-Bold"/>
          <w:b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"/>
          <w:b/>
          <w:b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Italic"/>
          <w:b/>
          <w:bCs/>
          <w:i/>
          <w:iCs/>
        </w:rPr>
      </w:pPr>
      <w:r w:rsidRPr="0012683B">
        <w:rPr>
          <w:rFonts w:cs="Humanst521EU-BoldItalic"/>
          <w:b/>
          <w:bCs/>
          <w:i/>
          <w:iCs/>
        </w:rPr>
        <w:t>Faza wprowadzająca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</w:rPr>
      </w:pPr>
      <w:r w:rsidRPr="0012683B">
        <w:rPr>
          <w:rFonts w:cs="CentSchbookEU-Normal"/>
        </w:rPr>
        <w:t>1. Czynności organizacyjne: sprawdzenie obecności, podanie</w:t>
      </w:r>
      <w:r>
        <w:rPr>
          <w:rFonts w:cs="CentSchbookEU-Normal"/>
        </w:rPr>
        <w:t xml:space="preserve"> </w:t>
      </w:r>
      <w:r w:rsidRPr="0012683B">
        <w:rPr>
          <w:rFonts w:cs="CentSchbookEU-Normal"/>
        </w:rPr>
        <w:t>tematu lekcji.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</w:rPr>
      </w:pPr>
      <w:r w:rsidRPr="0012683B">
        <w:rPr>
          <w:rFonts w:cs="CentSchbookEU-Normal"/>
        </w:rPr>
        <w:t>2. Nauczyciel przedstawia cele zajęć, a następnie zapisuje</w:t>
      </w:r>
      <w:r>
        <w:rPr>
          <w:rFonts w:cs="CentSchbookEU-Normal"/>
        </w:rPr>
        <w:t xml:space="preserve"> </w:t>
      </w:r>
      <w:r w:rsidRPr="0012683B">
        <w:rPr>
          <w:rFonts w:cs="CentSchbookEU-Normal"/>
        </w:rPr>
        <w:t>na tablicy pytanie kluczowe.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Italic"/>
          <w:b/>
          <w:bCs/>
          <w:i/>
          <w:i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Italic"/>
          <w:b/>
          <w:bCs/>
          <w:i/>
          <w:iCs/>
        </w:rPr>
      </w:pPr>
      <w:r w:rsidRPr="0012683B">
        <w:rPr>
          <w:rFonts w:cs="Humanst521EU-BoldItalic"/>
          <w:b/>
          <w:bCs/>
          <w:i/>
          <w:iCs/>
        </w:rPr>
        <w:t>Faza realizacyjna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 xml:space="preserve">1. Formy i metody pracy: </w:t>
      </w:r>
      <w:proofErr w:type="spellStart"/>
      <w:r w:rsidRPr="0012683B">
        <w:rPr>
          <w:rFonts w:cs="CentSchbookEU-Normal"/>
          <w:color w:val="000000"/>
        </w:rPr>
        <w:t>metaplan</w:t>
      </w:r>
      <w:proofErr w:type="spellEnd"/>
      <w:r w:rsidRPr="0012683B">
        <w:rPr>
          <w:rFonts w:cs="CentSchbookEU-Normal"/>
          <w:color w:val="000000"/>
        </w:rPr>
        <w:t>, praca w grupach.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Normal"/>
          <w:color w:val="000000"/>
        </w:rPr>
        <w:t xml:space="preserve">− Uczestnicy zajęć w zespołach analizują metodą </w:t>
      </w:r>
      <w:proofErr w:type="spellStart"/>
      <w:r w:rsidRPr="0012683B">
        <w:rPr>
          <w:rFonts w:cs="CentSchbookEU-Normal"/>
          <w:color w:val="000000"/>
        </w:rPr>
        <w:t>metaplanu</w:t>
      </w:r>
      <w:proofErr w:type="spellEnd"/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 xml:space="preserve">problem: </w:t>
      </w:r>
      <w:r w:rsidRPr="0012683B">
        <w:rPr>
          <w:rFonts w:cs="CentSchbookEU-Italic"/>
          <w:i/>
          <w:iCs/>
          <w:color w:val="000000"/>
        </w:rPr>
        <w:t>Zaangażowanie uczniów naszej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Italic"/>
          <w:i/>
          <w:iCs/>
          <w:color w:val="000000"/>
        </w:rPr>
        <w:t xml:space="preserve">szkoły w życie społeczności szkolnej. </w:t>
      </w:r>
      <w:r w:rsidRPr="0012683B">
        <w:rPr>
          <w:rFonts w:cs="CentSchbookEU-Normal"/>
          <w:color w:val="000000"/>
        </w:rPr>
        <w:t>Formułując odpowiedź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 xml:space="preserve">na pytanie: </w:t>
      </w:r>
      <w:r w:rsidRPr="0012683B">
        <w:rPr>
          <w:rFonts w:cs="CentSchbookEU-Italic"/>
          <w:i/>
          <w:iCs/>
          <w:color w:val="000000"/>
        </w:rPr>
        <w:t>Jak jest?</w:t>
      </w:r>
      <w:r w:rsidRPr="0012683B">
        <w:rPr>
          <w:rFonts w:cs="CentSchbookEU-Normal"/>
          <w:color w:val="000000"/>
        </w:rPr>
        <w:t>, powinni odwołać się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do refleksji zapisanych w ramach pracy domowej.</w:t>
      </w:r>
    </w:p>
    <w:p w:rsidR="0012683B" w:rsidRPr="0012683B" w:rsidRDefault="0012683B" w:rsidP="003E1835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Dla ułatwienia prowadzący może rozdać przygotowane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 xml:space="preserve">wcześniej schematy </w:t>
      </w:r>
      <w:proofErr w:type="spellStart"/>
      <w:r w:rsidRPr="0012683B">
        <w:rPr>
          <w:rFonts w:cs="CentSchbookEU-Normal"/>
          <w:color w:val="000000"/>
        </w:rPr>
        <w:t>metaplanu</w:t>
      </w:r>
      <w:proofErr w:type="spellEnd"/>
      <w:r w:rsidRPr="0012683B">
        <w:rPr>
          <w:rFonts w:cs="CentSchbookEU-Normal"/>
          <w:color w:val="000000"/>
        </w:rPr>
        <w:t xml:space="preserve"> 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 xml:space="preserve">− Przedstawiciele grup prezentują uzupełnione </w:t>
      </w:r>
      <w:proofErr w:type="spellStart"/>
      <w:r w:rsidRPr="0012683B">
        <w:rPr>
          <w:rFonts w:cs="CentSchbookEU-Normal"/>
          <w:color w:val="000000"/>
        </w:rPr>
        <w:t>metaplany</w:t>
      </w:r>
      <w:proofErr w:type="spellEnd"/>
      <w:r w:rsidRPr="0012683B">
        <w:rPr>
          <w:rFonts w:cs="CentSchbookEU-Normal"/>
          <w:color w:val="000000"/>
        </w:rPr>
        <w:t>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Nauczyciel podkreśla znaczenie aktywności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uczniów dla prawidłowego funkcjonowania społeczności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szkolnej.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2. Formy i metody pracy: krótki wykład, praca z podręcznikiem,</w:t>
      </w:r>
      <w:r w:rsidR="003E1835">
        <w:rPr>
          <w:rFonts w:cs="CentSchbookEU-Normal"/>
          <w:color w:val="000000"/>
        </w:rPr>
        <w:t xml:space="preserve"> praca z </w:t>
      </w:r>
      <w:r>
        <w:rPr>
          <w:rFonts w:cs="CentSchbookEU-Normal"/>
          <w:color w:val="000000"/>
        </w:rPr>
        <w:t xml:space="preserve"> </w:t>
      </w:r>
      <w:r w:rsidR="003E1835">
        <w:rPr>
          <w:rFonts w:cs="CentSchbookEU-Normal"/>
          <w:color w:val="000000"/>
        </w:rPr>
        <w:t xml:space="preserve">monitorem interaktywnym, </w:t>
      </w:r>
      <w:r w:rsidRPr="0012683B">
        <w:rPr>
          <w:rFonts w:cs="CentSchbookEU-Normal"/>
          <w:color w:val="000000"/>
        </w:rPr>
        <w:t>praca indywidualna.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 xml:space="preserve">− Uczniowie zapoznają się z fragmentem </w:t>
      </w:r>
      <w:r w:rsidRPr="0012683B">
        <w:rPr>
          <w:rFonts w:cs="CentSchbookEU-Italic"/>
          <w:i/>
          <w:iCs/>
          <w:color w:val="000000"/>
        </w:rPr>
        <w:t>Samorząd terytorialny</w:t>
      </w:r>
      <w:r>
        <w:rPr>
          <w:rFonts w:cs="CentSchbookEU-Italic"/>
          <w:i/>
          <w:iCs/>
          <w:color w:val="000000"/>
        </w:rPr>
        <w:t xml:space="preserve"> </w:t>
      </w:r>
      <w:r w:rsidRPr="0012683B">
        <w:rPr>
          <w:rFonts w:cs="CentSchbookEU-Normal"/>
          <w:color w:val="000000"/>
        </w:rPr>
        <w:t>ze s. 67 podręcznika. Następnie wykonują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polecenia: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Wymień jednostki podziału terytorialnego w Polsce.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Wytłumacz, w jaki sposób jest realizowana w Polsce</w:t>
      </w:r>
      <w:r>
        <w:rPr>
          <w:rFonts w:cs="CentSchbookEU-Italic"/>
          <w:i/>
          <w:iCs/>
          <w:color w:val="000000"/>
        </w:rPr>
        <w:t xml:space="preserve"> </w:t>
      </w:r>
      <w:r w:rsidRPr="0012683B">
        <w:rPr>
          <w:rFonts w:cs="CentSchbookEU-Italic"/>
          <w:i/>
          <w:iCs/>
          <w:color w:val="000000"/>
        </w:rPr>
        <w:t>zasada decentralizacji władzy publicznej.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Wyjaśnij, jaki wpływ na funkcjonowanie organów</w:t>
      </w:r>
      <w:r>
        <w:rPr>
          <w:rFonts w:cs="CentSchbookEU-Italic"/>
          <w:i/>
          <w:iCs/>
          <w:color w:val="000000"/>
        </w:rPr>
        <w:t xml:space="preserve"> </w:t>
      </w:r>
      <w:r w:rsidRPr="0012683B">
        <w:rPr>
          <w:rFonts w:cs="CentSchbookEU-Italic"/>
          <w:i/>
          <w:iCs/>
          <w:color w:val="000000"/>
        </w:rPr>
        <w:t>samorządu terytorialnego w Polsce ma Rada</w:t>
      </w:r>
      <w:r>
        <w:rPr>
          <w:rFonts w:cs="CentSchbookEU-Italic"/>
          <w:i/>
          <w:iCs/>
          <w:color w:val="000000"/>
        </w:rPr>
        <w:t xml:space="preserve"> </w:t>
      </w:r>
      <w:r w:rsidRPr="0012683B">
        <w:rPr>
          <w:rFonts w:cs="CentSchbookEU-Italic"/>
          <w:i/>
          <w:iCs/>
          <w:color w:val="000000"/>
        </w:rPr>
        <w:t>Ministrów.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Normal"/>
          <w:color w:val="000000"/>
        </w:rPr>
        <w:t xml:space="preserve">− Nauczyciel omawia tabelę </w:t>
      </w:r>
      <w:r w:rsidRPr="0012683B">
        <w:rPr>
          <w:rFonts w:cs="CentSchbookEU-Italic"/>
          <w:i/>
          <w:iCs/>
          <w:color w:val="000000"/>
        </w:rPr>
        <w:t>Organy samorządów terytorialnych</w:t>
      </w:r>
      <w:r>
        <w:rPr>
          <w:rFonts w:cs="CentSchbookEU-Italic"/>
          <w:i/>
          <w:iCs/>
          <w:color w:val="000000"/>
        </w:rPr>
        <w:t xml:space="preserve"> </w:t>
      </w:r>
      <w:r w:rsidRPr="0012683B">
        <w:rPr>
          <w:rFonts w:cs="CentSchbookEU-Normal"/>
          <w:color w:val="000000"/>
        </w:rPr>
        <w:t xml:space="preserve">i schemat </w:t>
      </w:r>
      <w:r w:rsidRPr="0012683B">
        <w:rPr>
          <w:rFonts w:cs="CentSchbookEU-Italic"/>
          <w:i/>
          <w:iCs/>
          <w:color w:val="000000"/>
        </w:rPr>
        <w:t>Przykłady zadań samorządów</w:t>
      </w:r>
    </w:p>
    <w:p w:rsidR="0012683B" w:rsidRPr="0012683B" w:rsidRDefault="003E1835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>
        <w:rPr>
          <w:rFonts w:cs="CentSchbookEU-Normal"/>
          <w:color w:val="000000"/>
        </w:rPr>
        <w:t xml:space="preserve">używając </w:t>
      </w:r>
      <w:r w:rsidRPr="003E1835">
        <w:rPr>
          <w:rFonts w:cs="CentSchbookEU-Normal"/>
          <w:b/>
          <w:i/>
          <w:color w:val="000000"/>
        </w:rPr>
        <w:t>monitora interaktywnego</w:t>
      </w:r>
      <w:r w:rsidR="0012683B" w:rsidRPr="0012683B">
        <w:rPr>
          <w:rFonts w:cs="CentSchbookEU-Normal"/>
          <w:color w:val="000000"/>
        </w:rPr>
        <w:t>: wymienia</w:t>
      </w:r>
      <w:r w:rsidR="0012683B">
        <w:rPr>
          <w:rFonts w:cs="CentSchbookEU-Normal"/>
          <w:color w:val="000000"/>
        </w:rPr>
        <w:t xml:space="preserve"> </w:t>
      </w:r>
      <w:r w:rsidR="0012683B" w:rsidRPr="0012683B">
        <w:rPr>
          <w:rFonts w:cs="CentSchbookEU-Normal"/>
          <w:color w:val="000000"/>
        </w:rPr>
        <w:t>organy jednostek samorządowych oraz przedstawia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charakter i zakres realizowanych przez nie zadań.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Normal"/>
          <w:color w:val="000000"/>
        </w:rPr>
        <w:t>3. Formy i metody pracy: praca z podręcznikiem, praca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w parach</w:t>
      </w:r>
      <w:r w:rsidRPr="0012683B">
        <w:rPr>
          <w:rFonts w:cs="CentSchbookEU-Italic"/>
          <w:i/>
          <w:iCs/>
          <w:color w:val="000000"/>
        </w:rPr>
        <w:t>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− Uczestnicy zajęć wykonują w parach ćwiczenie 1.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ze s. 70 podręcznika.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− Nauczyciel kontroluje efekty pracy wykonanej przez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uczniów: koryguje błędy i wyjaśnia pojawiające się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wątpliwości. W krótkim podsumowaniu podkreśla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znaczenie zaangażowania obywateli w sprawy publiczne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dla prawidłowego funkcjonowania społeczności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lokalnej i państwa demokratycznego.</w:t>
      </w:r>
    </w:p>
    <w:p w:rsidR="0012683B" w:rsidRPr="003E1835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4. Formy i metody pracy: praca z podręcznikiem, wykorzystanie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technologii informacyjnej (</w:t>
      </w:r>
      <w:proofErr w:type="spellStart"/>
      <w:r w:rsidRPr="0012683B">
        <w:rPr>
          <w:rFonts w:cs="CentSchbookEU-Normal"/>
          <w:color w:val="000000"/>
        </w:rPr>
        <w:t>internet</w:t>
      </w:r>
      <w:proofErr w:type="spellEnd"/>
      <w:r w:rsidRPr="0012683B">
        <w:rPr>
          <w:rFonts w:cs="CentSchbookEU-Normal"/>
          <w:color w:val="000000"/>
        </w:rPr>
        <w:t xml:space="preserve">), </w:t>
      </w:r>
      <w:r w:rsidR="003E1835">
        <w:rPr>
          <w:rFonts w:cs="CentSchbookEU-Normal"/>
          <w:color w:val="000000"/>
        </w:rPr>
        <w:t xml:space="preserve">praca z monitorem interaktywnym, </w:t>
      </w:r>
      <w:r w:rsidRPr="0012683B">
        <w:rPr>
          <w:rFonts w:cs="CentSchbookEU-Normal"/>
          <w:color w:val="000000"/>
        </w:rPr>
        <w:t>praca</w:t>
      </w:r>
      <w:r w:rsidR="003E1835"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w parach</w:t>
      </w:r>
      <w:r w:rsidRPr="0012683B">
        <w:rPr>
          <w:rFonts w:cs="CentSchbookEU-Italic"/>
          <w:i/>
          <w:iCs/>
          <w:color w:val="000000"/>
        </w:rPr>
        <w:t>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 xml:space="preserve">− Uczniowie korzystają z mapy </w:t>
      </w:r>
      <w:r w:rsidR="003E1835">
        <w:rPr>
          <w:rFonts w:cs="CentSchbookEU-Normal"/>
          <w:color w:val="000000"/>
        </w:rPr>
        <w:t xml:space="preserve">wyświetlonej na </w:t>
      </w:r>
      <w:r w:rsidR="003E1835" w:rsidRPr="003E1835">
        <w:rPr>
          <w:rFonts w:cs="CentSchbookEU-Normal"/>
          <w:b/>
          <w:i/>
          <w:color w:val="000000"/>
        </w:rPr>
        <w:t>monitorze interaktywnym</w:t>
      </w:r>
      <w:r w:rsidR="003E1835"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podczas wykonywania kolejnych zadań:</w:t>
      </w:r>
    </w:p>
    <w:p w:rsidR="0012683B" w:rsidRPr="0012683B" w:rsidRDefault="003E1835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>
        <w:rPr>
          <w:rFonts w:cs="CentSchbookEU-Normal"/>
          <w:color w:val="000000"/>
        </w:rPr>
        <w:t xml:space="preserve">• Lokalizują na </w:t>
      </w:r>
      <w:r w:rsidRPr="003E1835">
        <w:rPr>
          <w:rFonts w:cs="CentSchbookEU-Normal"/>
          <w:b/>
          <w:i/>
          <w:color w:val="000000"/>
        </w:rPr>
        <w:t>monitorze</w:t>
      </w:r>
      <w:r>
        <w:rPr>
          <w:rFonts w:cs="CentSchbookEU-Normal"/>
          <w:b/>
          <w:i/>
          <w:color w:val="000000"/>
        </w:rPr>
        <w:t xml:space="preserve"> interaktywnym </w:t>
      </w:r>
      <w:r w:rsidR="0012683B" w:rsidRPr="0012683B">
        <w:rPr>
          <w:rFonts w:cs="CentSchbookEU-Normal"/>
          <w:color w:val="000000"/>
        </w:rPr>
        <w:t xml:space="preserve"> województwo, w którym</w:t>
      </w:r>
      <w:r w:rsidR="0012683B">
        <w:rPr>
          <w:rFonts w:cs="CentSchbookEU-Normal"/>
          <w:color w:val="000000"/>
        </w:rPr>
        <w:t xml:space="preserve"> </w:t>
      </w:r>
      <w:r w:rsidR="0012683B" w:rsidRPr="0012683B">
        <w:rPr>
          <w:rFonts w:cs="CentSchbookEU-Normal"/>
          <w:color w:val="000000"/>
        </w:rPr>
        <w:t>mieszkają.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• Wymieniają nazwy województw bezpośrednio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sąsiadujących z województwem, w którym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mieszkają.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− Odwołując się do informacji zamieszczonych w podręczniku</w:t>
      </w:r>
      <w:r>
        <w:rPr>
          <w:rFonts w:cs="CentSchbookEU-Normal"/>
          <w:color w:val="000000"/>
        </w:rPr>
        <w:t xml:space="preserve"> </w:t>
      </w:r>
      <w:r w:rsidR="003E1835">
        <w:rPr>
          <w:rFonts w:cs="CentSchbookEU-Normal"/>
          <w:color w:val="000000"/>
        </w:rPr>
        <w:t>(s. 6 8–69), prowadzący wyjaśnia, c</w:t>
      </w:r>
      <w:r w:rsidRPr="0012683B">
        <w:rPr>
          <w:rFonts w:cs="CentSchbookEU-Normal"/>
          <w:color w:val="000000"/>
        </w:rPr>
        <w:t>zym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charakteryzują się poszczególne typy gmin w Polsce,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a także czym jest powiat i jaki jest status miasta na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prawach powiatu.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− Uczestnicy zajęć wykonują następujące polecenia:</w:t>
      </w:r>
      <w:r>
        <w:rPr>
          <w:rFonts w:cs="CentSchbookEU-Normal"/>
          <w:color w:val="000000"/>
        </w:rPr>
        <w:t xml:space="preserve"> 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Podaj nazwę gminy, w której mieszkasz.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Podaj nazwę powiatu, w którym mieszkasz.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Określ, jaki charakter ma gmina, w której mieszkasz.</w:t>
      </w:r>
    </w:p>
    <w:p w:rsidR="0012683B" w:rsidRPr="0012683B" w:rsidRDefault="0012683B" w:rsidP="003E1835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lastRenderedPageBreak/>
        <w:t xml:space="preserve">Podczas wykonywania zadań uczniowie </w:t>
      </w:r>
      <w:r w:rsidR="003E1835">
        <w:rPr>
          <w:rFonts w:cs="CentSchbookEU-Normal"/>
          <w:color w:val="000000"/>
        </w:rPr>
        <w:t>korzystają</w:t>
      </w:r>
      <w:r>
        <w:rPr>
          <w:rFonts w:cs="CentSchbookEU-Normal"/>
          <w:color w:val="000000"/>
        </w:rPr>
        <w:t xml:space="preserve"> </w:t>
      </w:r>
      <w:r w:rsidR="003E1835">
        <w:rPr>
          <w:rFonts w:cs="CentSchbookEU-Normal"/>
          <w:color w:val="000000"/>
        </w:rPr>
        <w:t>z Internetu.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5. Formy i metody pracy: praca indywidualna.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Każdy z uczniów zapisuje w zeszycie minimum trzy</w:t>
      </w:r>
      <w:r>
        <w:rPr>
          <w:rFonts w:cs="CentSchbookEU-Normal"/>
          <w:color w:val="000000"/>
        </w:rPr>
        <w:t xml:space="preserve"> </w:t>
      </w:r>
      <w:r w:rsidRPr="0012683B">
        <w:rPr>
          <w:rFonts w:cs="CentSchbookEU-Normal"/>
          <w:color w:val="000000"/>
        </w:rPr>
        <w:t>zdania będące odpowiedzią na pytanie kluczowe lekcji.</w:t>
      </w:r>
    </w:p>
    <w:p w:rsid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Italic"/>
          <w:b/>
          <w:bCs/>
          <w:i/>
          <w:i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Italic"/>
          <w:b/>
          <w:bCs/>
          <w:i/>
          <w:iCs/>
        </w:rPr>
      </w:pPr>
      <w:r w:rsidRPr="0012683B">
        <w:rPr>
          <w:rFonts w:cs="Humanst521EU-BoldItalic"/>
          <w:b/>
          <w:bCs/>
          <w:i/>
          <w:iCs/>
        </w:rPr>
        <w:t>Praca domowa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Normal"/>
          <w:color w:val="000000"/>
        </w:rPr>
      </w:pPr>
      <w:r w:rsidRPr="0012683B">
        <w:rPr>
          <w:rFonts w:cs="CentSchbookEU-Normal"/>
          <w:color w:val="000000"/>
        </w:rPr>
        <w:t>Uczniowie wykonują następujące polecenie:</w:t>
      </w:r>
    </w:p>
    <w:p w:rsidR="003E1835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Podaj imię i nazwisko osoby, która w Twojej gminie</w:t>
      </w:r>
      <w:r w:rsidR="003E1835">
        <w:rPr>
          <w:rFonts w:cs="CentSchbookEU-Italic"/>
          <w:i/>
          <w:iCs/>
          <w:color w:val="000000"/>
        </w:rPr>
        <w:t>:</w:t>
      </w: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 w:rsidRPr="0012683B">
        <w:rPr>
          <w:rFonts w:cs="CentSchbookEU-Italic"/>
          <w:i/>
          <w:iCs/>
          <w:color w:val="000000"/>
        </w:rPr>
        <w:t>• sprawuje władzę wykonawczą,</w:t>
      </w:r>
    </w:p>
    <w:p w:rsidR="0012683B" w:rsidRPr="0012683B" w:rsidRDefault="003E1835" w:rsidP="00010A6C">
      <w:pPr>
        <w:autoSpaceDE w:val="0"/>
        <w:autoSpaceDN w:val="0"/>
        <w:adjustRightInd w:val="0"/>
        <w:spacing w:after="0" w:line="276" w:lineRule="auto"/>
        <w:rPr>
          <w:rFonts w:cs="CentSchbookEU-Italic"/>
          <w:i/>
          <w:iCs/>
          <w:color w:val="000000"/>
        </w:rPr>
      </w:pPr>
      <w:r>
        <w:rPr>
          <w:rFonts w:cs="CentSchbookEU-Italic"/>
          <w:i/>
          <w:iCs/>
          <w:color w:val="000000"/>
        </w:rPr>
        <w:t xml:space="preserve">• kieruje pracą rady gminy </w:t>
      </w:r>
      <w:r w:rsidR="0012683B" w:rsidRPr="0012683B">
        <w:rPr>
          <w:rFonts w:cs="CentSchbookEU-Italic"/>
          <w:i/>
          <w:iCs/>
          <w:color w:val="000000"/>
        </w:rPr>
        <w:t>.</w:t>
      </w:r>
    </w:p>
    <w:p w:rsidR="00A847D7" w:rsidRDefault="00A847D7" w:rsidP="00010A6C">
      <w:pPr>
        <w:autoSpaceDE w:val="0"/>
        <w:autoSpaceDN w:val="0"/>
        <w:adjustRightInd w:val="0"/>
        <w:spacing w:after="0" w:line="276" w:lineRule="auto"/>
        <w:rPr>
          <w:rFonts w:cs="Humanst521EU-Bold"/>
          <w:b/>
          <w:b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"/>
          <w:b/>
          <w:bCs/>
        </w:rPr>
      </w:pPr>
    </w:p>
    <w:p w:rsidR="0012683B" w:rsidRPr="0012683B" w:rsidRDefault="0012683B" w:rsidP="00010A6C">
      <w:pPr>
        <w:autoSpaceDE w:val="0"/>
        <w:autoSpaceDN w:val="0"/>
        <w:adjustRightInd w:val="0"/>
        <w:spacing w:after="0" w:line="276" w:lineRule="auto"/>
        <w:rPr>
          <w:rFonts w:cs="Humanst521EU-Bold"/>
          <w:b/>
          <w:bCs/>
        </w:rPr>
      </w:pPr>
    </w:p>
    <w:sectPr w:rsidR="0012683B" w:rsidRPr="0012683B" w:rsidSect="00747104">
      <w:footerReference w:type="default" r:id="rId8"/>
      <w:headerReference w:type="first" r:id="rId9"/>
      <w:footerReference w:type="first" r:id="rId10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54" w:rsidRDefault="00046254" w:rsidP="000D70B4">
      <w:pPr>
        <w:spacing w:after="0"/>
      </w:pPr>
      <w:r>
        <w:separator/>
      </w:r>
    </w:p>
  </w:endnote>
  <w:endnote w:type="continuationSeparator" w:id="0">
    <w:p w:rsidR="00046254" w:rsidRDefault="00046254" w:rsidP="000D70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umanst521EU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B4" w:rsidRDefault="001A032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4100" type="#_x0000_t202" style="position:absolute;margin-left:399.05pt;margin-top:23.1pt;width:112.45pt;height:18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nvQIAAME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" filled="f" stroked="f">
          <v:textbox>
            <w:txbxContent>
              <w:p w:rsidR="00A934A1" w:rsidRPr="002C7B82" w:rsidRDefault="001A0326" w:rsidP="002C7B82">
                <w:pPr>
                  <w:pStyle w:val="nrstrony"/>
                </w:pPr>
                <w:r w:rsidRPr="002C7B82">
                  <w:fldChar w:fldCharType="begin"/>
                </w:r>
                <w:r w:rsidR="00A934A1" w:rsidRPr="002C7B82">
                  <w:instrText>PAGE   \* MERGEFORMAT</w:instrText>
                </w:r>
                <w:r w:rsidRPr="002C7B82">
                  <w:fldChar w:fldCharType="separate"/>
                </w:r>
                <w:r w:rsidR="00E84FFA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04" w:rsidRPr="00747104" w:rsidRDefault="001A0326" w:rsidP="0074710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99.05pt;margin-top:23.1pt;width:112.45pt;height:18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8UDwAIAAMg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" filled="f" stroked="f">
          <v:textbox>
            <w:txbxContent>
              <w:p w:rsidR="00747104" w:rsidRPr="002C7B82" w:rsidRDefault="001A0326" w:rsidP="00747104">
                <w:pPr>
                  <w:pStyle w:val="nrstrony"/>
                </w:pPr>
                <w:r w:rsidRPr="002C7B82">
                  <w:fldChar w:fldCharType="begin"/>
                </w:r>
                <w:r w:rsidR="00747104" w:rsidRPr="002C7B82">
                  <w:instrText>PAGE   \* MERGEFORMAT</w:instrText>
                </w:r>
                <w:r w:rsidRPr="002C7B82">
                  <w:fldChar w:fldCharType="separate"/>
                </w:r>
                <w:r w:rsidR="00E84FFA">
                  <w:rPr>
                    <w:noProof/>
                  </w:rPr>
                  <w:t>1</w:t>
                </w:r>
                <w:r w:rsidRPr="002C7B82"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54" w:rsidRDefault="00046254" w:rsidP="000D70B4">
      <w:pPr>
        <w:spacing w:after="0"/>
      </w:pPr>
      <w:r>
        <w:separator/>
      </w:r>
    </w:p>
  </w:footnote>
  <w:footnote w:type="continuationSeparator" w:id="0">
    <w:p w:rsidR="00046254" w:rsidRDefault="00046254" w:rsidP="000D70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04" w:rsidRPr="005D4DD1" w:rsidRDefault="008854B6" w:rsidP="008854B6">
    <w:pPr>
      <w:pStyle w:val="Nagwek"/>
      <w:tabs>
        <w:tab w:val="clear" w:pos="4536"/>
        <w:tab w:val="clear" w:pos="9072"/>
        <w:tab w:val="left" w:pos="33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17BD3"/>
    <w:multiLevelType w:val="multilevel"/>
    <w:tmpl w:val="49780054"/>
    <w:numStyleLink w:val="Styl1"/>
  </w:abstractNum>
  <w:abstractNum w:abstractNumId="2">
    <w:nsid w:val="08BB2245"/>
    <w:multiLevelType w:val="hybridMultilevel"/>
    <w:tmpl w:val="78365110"/>
    <w:lvl w:ilvl="0" w:tplc="64A46A4C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852E36"/>
    <w:multiLevelType w:val="multilevel"/>
    <w:tmpl w:val="FA22736A"/>
    <w:numStyleLink w:val="Styl3"/>
  </w:abstractNum>
  <w:abstractNum w:abstractNumId="4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286568D9"/>
    <w:multiLevelType w:val="multilevel"/>
    <w:tmpl w:val="CF547DFA"/>
    <w:numStyleLink w:val="Styl2"/>
  </w:abstractNum>
  <w:abstractNum w:abstractNumId="8">
    <w:nsid w:val="36354058"/>
    <w:multiLevelType w:val="hybridMultilevel"/>
    <w:tmpl w:val="7D0813A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BE086C"/>
    <w:multiLevelType w:val="hybridMultilevel"/>
    <w:tmpl w:val="7FB2461E"/>
    <w:lvl w:ilvl="0" w:tplc="6748990A">
      <w:start w:val="1"/>
      <w:numFmt w:val="decimal"/>
      <w:pStyle w:val="wypunktowanieliczb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0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>
    <w:nsid w:val="7B537C80"/>
    <w:multiLevelType w:val="hybridMultilevel"/>
    <w:tmpl w:val="204A273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32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1"/>
  </w:num>
  <w:num w:numId="27">
    <w:abstractNumId w:val="1"/>
  </w:num>
  <w:num w:numId="28">
    <w:abstractNumId w:val="9"/>
    <w:lvlOverride w:ilvl="0">
      <w:startOverride w:val="1"/>
    </w:lvlOverride>
  </w:num>
  <w:num w:numId="29">
    <w:abstractNumId w:val="10"/>
  </w:num>
  <w:num w:numId="30">
    <w:abstractNumId w:val="7"/>
  </w:num>
  <w:num w:numId="31">
    <w:abstractNumId w:val="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6"/>
  </w:num>
  <w:num w:numId="35">
    <w:abstractNumId w:val="3"/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8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70B4"/>
    <w:rsid w:val="00010A6C"/>
    <w:rsid w:val="00010FA4"/>
    <w:rsid w:val="00021A02"/>
    <w:rsid w:val="00046254"/>
    <w:rsid w:val="00050535"/>
    <w:rsid w:val="00051E59"/>
    <w:rsid w:val="00073DD2"/>
    <w:rsid w:val="000A3CAD"/>
    <w:rsid w:val="000C0CF6"/>
    <w:rsid w:val="000D70B4"/>
    <w:rsid w:val="000F253B"/>
    <w:rsid w:val="00101BF7"/>
    <w:rsid w:val="0010454E"/>
    <w:rsid w:val="00106990"/>
    <w:rsid w:val="001206CF"/>
    <w:rsid w:val="0012683B"/>
    <w:rsid w:val="00146431"/>
    <w:rsid w:val="00184E79"/>
    <w:rsid w:val="001A0326"/>
    <w:rsid w:val="001A2BF0"/>
    <w:rsid w:val="001D104D"/>
    <w:rsid w:val="002332E2"/>
    <w:rsid w:val="00237374"/>
    <w:rsid w:val="00255C1B"/>
    <w:rsid w:val="00262EFB"/>
    <w:rsid w:val="00281E36"/>
    <w:rsid w:val="002B66CC"/>
    <w:rsid w:val="002C7B82"/>
    <w:rsid w:val="002E1275"/>
    <w:rsid w:val="002E3635"/>
    <w:rsid w:val="003064D4"/>
    <w:rsid w:val="00311C9F"/>
    <w:rsid w:val="00327D39"/>
    <w:rsid w:val="003718F4"/>
    <w:rsid w:val="003A32FC"/>
    <w:rsid w:val="003B2D2B"/>
    <w:rsid w:val="003E1835"/>
    <w:rsid w:val="0040555E"/>
    <w:rsid w:val="00432E2A"/>
    <w:rsid w:val="00441053"/>
    <w:rsid w:val="00452214"/>
    <w:rsid w:val="0048014C"/>
    <w:rsid w:val="004942AB"/>
    <w:rsid w:val="004A65DD"/>
    <w:rsid w:val="004D5AA8"/>
    <w:rsid w:val="004E181A"/>
    <w:rsid w:val="004E5FFE"/>
    <w:rsid w:val="00510215"/>
    <w:rsid w:val="0051227F"/>
    <w:rsid w:val="00516DB4"/>
    <w:rsid w:val="00536797"/>
    <w:rsid w:val="00562C99"/>
    <w:rsid w:val="00587F52"/>
    <w:rsid w:val="005D4DD1"/>
    <w:rsid w:val="005E3F63"/>
    <w:rsid w:val="005E4006"/>
    <w:rsid w:val="006009A2"/>
    <w:rsid w:val="00611B38"/>
    <w:rsid w:val="006179CA"/>
    <w:rsid w:val="00653ED6"/>
    <w:rsid w:val="00665076"/>
    <w:rsid w:val="00676F33"/>
    <w:rsid w:val="006E6D3C"/>
    <w:rsid w:val="00720BF1"/>
    <w:rsid w:val="0073505C"/>
    <w:rsid w:val="00747104"/>
    <w:rsid w:val="007B7938"/>
    <w:rsid w:val="007C5EB5"/>
    <w:rsid w:val="007E30AA"/>
    <w:rsid w:val="0088422F"/>
    <w:rsid w:val="008854B6"/>
    <w:rsid w:val="008F1932"/>
    <w:rsid w:val="008F25B4"/>
    <w:rsid w:val="00914FD5"/>
    <w:rsid w:val="009179C5"/>
    <w:rsid w:val="00981456"/>
    <w:rsid w:val="009921AC"/>
    <w:rsid w:val="009D0661"/>
    <w:rsid w:val="009D21BA"/>
    <w:rsid w:val="009F5E13"/>
    <w:rsid w:val="00A4369C"/>
    <w:rsid w:val="00A47B3E"/>
    <w:rsid w:val="00A655AC"/>
    <w:rsid w:val="00A725C6"/>
    <w:rsid w:val="00A72F39"/>
    <w:rsid w:val="00A8183E"/>
    <w:rsid w:val="00A83FAD"/>
    <w:rsid w:val="00A846BC"/>
    <w:rsid w:val="00A847D7"/>
    <w:rsid w:val="00A934A1"/>
    <w:rsid w:val="00AA15EB"/>
    <w:rsid w:val="00AB48F1"/>
    <w:rsid w:val="00AC69C8"/>
    <w:rsid w:val="00AE6A93"/>
    <w:rsid w:val="00AF7F66"/>
    <w:rsid w:val="00B04A7C"/>
    <w:rsid w:val="00B052A3"/>
    <w:rsid w:val="00B113EE"/>
    <w:rsid w:val="00B228AD"/>
    <w:rsid w:val="00B33737"/>
    <w:rsid w:val="00B361C1"/>
    <w:rsid w:val="00B50A8F"/>
    <w:rsid w:val="00B52AB2"/>
    <w:rsid w:val="00B84AEF"/>
    <w:rsid w:val="00B939F3"/>
    <w:rsid w:val="00BA5F39"/>
    <w:rsid w:val="00BB2FE6"/>
    <w:rsid w:val="00BC4E30"/>
    <w:rsid w:val="00BE1C91"/>
    <w:rsid w:val="00C12F60"/>
    <w:rsid w:val="00C7139C"/>
    <w:rsid w:val="00CB06F5"/>
    <w:rsid w:val="00CE798F"/>
    <w:rsid w:val="00D147D7"/>
    <w:rsid w:val="00D43D3A"/>
    <w:rsid w:val="00D55F10"/>
    <w:rsid w:val="00D865FF"/>
    <w:rsid w:val="00DA0AF0"/>
    <w:rsid w:val="00DA2740"/>
    <w:rsid w:val="00DA327B"/>
    <w:rsid w:val="00E05685"/>
    <w:rsid w:val="00E12465"/>
    <w:rsid w:val="00E26196"/>
    <w:rsid w:val="00E26441"/>
    <w:rsid w:val="00E40F14"/>
    <w:rsid w:val="00E82271"/>
    <w:rsid w:val="00E84FFA"/>
    <w:rsid w:val="00E90823"/>
    <w:rsid w:val="00E94D10"/>
    <w:rsid w:val="00EA5FA6"/>
    <w:rsid w:val="00EA6ABA"/>
    <w:rsid w:val="00EC42A4"/>
    <w:rsid w:val="00ED61F5"/>
    <w:rsid w:val="00F17BC1"/>
    <w:rsid w:val="00F2410F"/>
    <w:rsid w:val="00F56362"/>
    <w:rsid w:val="00F70882"/>
    <w:rsid w:val="00F71211"/>
    <w:rsid w:val="00F825C6"/>
    <w:rsid w:val="00FB6A23"/>
    <w:rsid w:val="00FC1468"/>
    <w:rsid w:val="00FC6EC1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39"/>
    <w:rsid w:val="009F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08" w:type="dxa"/>
        <w:bottom w:w="68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4801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8512-619D-4263-8008-1A50EA96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kozmo barskel</dc:creator>
  <cp:lastModifiedBy>Anitka</cp:lastModifiedBy>
  <cp:revision>8</cp:revision>
  <cp:lastPrinted>2018-03-06T13:37:00Z</cp:lastPrinted>
  <dcterms:created xsi:type="dcterms:W3CDTF">2018-05-09T03:29:00Z</dcterms:created>
  <dcterms:modified xsi:type="dcterms:W3CDTF">2019-11-26T18:06:00Z</dcterms:modified>
</cp:coreProperties>
</file>